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49B" w:rsidRPr="00FB149B" w:rsidRDefault="00FB149B" w:rsidP="00FB149B">
      <w:pPr>
        <w:spacing w:before="100" w:beforeAutospacing="1" w:after="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B149B">
        <w:rPr>
          <w:rFonts w:ascii="Times New Roman" w:eastAsia="Times New Roman" w:hAnsi="Times New Roman" w:cs="Times New Roman"/>
          <w:sz w:val="20"/>
          <w:szCs w:val="20"/>
        </w:rPr>
        <w:t>Муниципальное  казенное  общеобразовательное  учреждение «</w:t>
      </w:r>
      <w:proofErr w:type="spellStart"/>
      <w:r w:rsidRPr="00FB149B">
        <w:rPr>
          <w:rFonts w:ascii="Times New Roman" w:eastAsia="Times New Roman" w:hAnsi="Times New Roman" w:cs="Times New Roman"/>
          <w:sz w:val="20"/>
          <w:szCs w:val="20"/>
        </w:rPr>
        <w:t>Н.Кегерская</w:t>
      </w:r>
      <w:proofErr w:type="spellEnd"/>
      <w:r w:rsidRPr="00FB149B">
        <w:rPr>
          <w:rFonts w:ascii="Times New Roman" w:eastAsia="Times New Roman" w:hAnsi="Times New Roman" w:cs="Times New Roman"/>
          <w:sz w:val="20"/>
          <w:szCs w:val="20"/>
        </w:rPr>
        <w:t xml:space="preserve">  средняя  общеобразовательная  школа ИМ. </w:t>
      </w:r>
      <w:proofErr w:type="spellStart"/>
      <w:r w:rsidRPr="00FB149B">
        <w:rPr>
          <w:rFonts w:ascii="Times New Roman" w:eastAsia="Times New Roman" w:hAnsi="Times New Roman" w:cs="Times New Roman"/>
          <w:sz w:val="20"/>
          <w:szCs w:val="20"/>
        </w:rPr>
        <w:t>И.М.Ибрагимова</w:t>
      </w:r>
      <w:proofErr w:type="spellEnd"/>
      <w:r w:rsidRPr="00FB149B">
        <w:rPr>
          <w:rFonts w:ascii="Times New Roman" w:eastAsia="Times New Roman" w:hAnsi="Times New Roman" w:cs="Times New Roman"/>
          <w:sz w:val="20"/>
          <w:szCs w:val="20"/>
        </w:rPr>
        <w:t>»</w:t>
      </w:r>
    </w:p>
    <w:p w:rsidR="00FB149B" w:rsidRPr="00FB149B" w:rsidRDefault="00FB149B" w:rsidP="00FB14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B14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ПРИКАЗ</w:t>
      </w:r>
    </w:p>
    <w:p w:rsidR="00FB149B" w:rsidRPr="00FB149B" w:rsidRDefault="00FB149B" w:rsidP="00FB14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24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03"/>
        <w:gridCol w:w="4642"/>
      </w:tblGrid>
      <w:tr w:rsidR="00FB149B" w:rsidRPr="00FB149B" w:rsidTr="0030365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49B" w:rsidRPr="00FB149B" w:rsidRDefault="00FB149B" w:rsidP="00FB1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B1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FB1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.05.2020</w:t>
            </w:r>
          </w:p>
        </w:tc>
        <w:tc>
          <w:tcPr>
            <w:tcW w:w="53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49B" w:rsidRPr="00FB149B" w:rsidRDefault="00FB149B" w:rsidP="00FB149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№ </w:t>
            </w:r>
            <w:r w:rsidRPr="00FB1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B149B" w:rsidRPr="00FB149B" w:rsidTr="00303657">
        <w:tc>
          <w:tcPr>
            <w:tcW w:w="63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9B" w:rsidRPr="00FB149B" w:rsidRDefault="00FB149B" w:rsidP="00FB149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9B" w:rsidRPr="00FB149B" w:rsidRDefault="00FB149B" w:rsidP="00FB149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FB149B" w:rsidRPr="00FB149B" w:rsidRDefault="00FB149B" w:rsidP="00FB14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4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порядке окончания 2019/2020</w:t>
      </w:r>
      <w:r w:rsidRPr="00FB14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FB14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учебного года</w:t>
      </w:r>
    </w:p>
    <w:p w:rsidR="00FB149B" w:rsidRPr="00FB149B" w:rsidRDefault="00FB149B" w:rsidP="00FB149B">
      <w:pPr>
        <w:widowControl w:val="0"/>
        <w:spacing w:after="820" w:line="262" w:lineRule="auto"/>
        <w:ind w:firstLine="360"/>
        <w:jc w:val="both"/>
        <w:rPr>
          <w:rFonts w:ascii="Times New Roman" w:eastAsia="Times New Roman" w:hAnsi="Times New Roman" w:cs="Times New Roman"/>
          <w:color w:val="68696E"/>
        </w:rPr>
      </w:pPr>
      <w:proofErr w:type="gramStart"/>
      <w:r w:rsidRPr="00FB149B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со статьей 28 Федерального закона от 29.12.2012 № 273-ФЗ «Об образовании в Российской Федерации», основными образовательными программами начального, основного, среднего общего образования МКОУ «</w:t>
      </w:r>
      <w:proofErr w:type="spellStart"/>
      <w:r w:rsidRPr="00FB149B">
        <w:rPr>
          <w:rFonts w:ascii="Times New Roman" w:eastAsia="Times New Roman" w:hAnsi="Times New Roman" w:cs="Times New Roman"/>
          <w:color w:val="000000"/>
          <w:sz w:val="24"/>
          <w:szCs w:val="24"/>
        </w:rPr>
        <w:t>Н.Кегерская</w:t>
      </w:r>
      <w:proofErr w:type="spellEnd"/>
      <w:r w:rsidRPr="00FB14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СОШ», утвержденными приказом директора от 28.08.2019 №1, в</w:t>
      </w:r>
      <w:r w:rsidRPr="00FB149B">
        <w:rPr>
          <w:rFonts w:ascii="Times New Roman" w:eastAsia="Times New Roman" w:hAnsi="Times New Roman" w:cs="Times New Roman"/>
          <w:color w:val="68696E"/>
        </w:rPr>
        <w:t xml:space="preserve"> соответствии с рекомендациями Министерства просвещения Российской Федерации (письмо от 08.04.2020 № ГД-161-04), на основании письма Министерства образования и науки РД№06-400/01-18/20 от 08.05.2020 «О завершении</w:t>
      </w:r>
      <w:proofErr w:type="gramEnd"/>
      <w:r w:rsidRPr="00FB149B">
        <w:rPr>
          <w:rFonts w:ascii="Times New Roman" w:eastAsia="Times New Roman" w:hAnsi="Times New Roman" w:cs="Times New Roman"/>
          <w:color w:val="68696E"/>
        </w:rPr>
        <w:t xml:space="preserve"> 2019-2020 учебного года</w:t>
      </w:r>
    </w:p>
    <w:p w:rsidR="00FB149B" w:rsidRPr="00FB149B" w:rsidRDefault="00FB149B" w:rsidP="00FB149B">
      <w:pPr>
        <w:spacing w:before="100" w:beforeAutospacing="1" w:after="100" w:afterAutospacing="1" w:line="240" w:lineRule="auto"/>
        <w:ind w:left="36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49B">
        <w:rPr>
          <w:rFonts w:ascii="Times New Roman" w:eastAsia="Times New Roman" w:hAnsi="Times New Roman" w:cs="Times New Roman"/>
          <w:color w:val="000000"/>
          <w:szCs w:val="24"/>
        </w:rPr>
        <w:t>ПРИКАЗЫВАЮ</w:t>
      </w:r>
      <w:r w:rsidRPr="00FB149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B149B" w:rsidRPr="00FB149B" w:rsidRDefault="00FB149B" w:rsidP="00FB149B">
      <w:pPr>
        <w:spacing w:before="100" w:beforeAutospacing="1" w:after="100" w:afterAutospacing="1" w:line="240" w:lineRule="auto"/>
        <w:ind w:left="36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49B">
        <w:rPr>
          <w:rFonts w:ascii="Times New Roman" w:eastAsia="Times New Roman" w:hAnsi="Times New Roman" w:cs="Times New Roman"/>
          <w:color w:val="000000"/>
          <w:sz w:val="24"/>
          <w:szCs w:val="24"/>
        </w:rPr>
        <w:t>1. Завершить 2019/2020 учебный год в сроки, указанные в календарных учебных графиках</w:t>
      </w:r>
      <w:r w:rsidRPr="00FB149B">
        <w:rPr>
          <w:rFonts w:ascii="Times New Roman" w:eastAsia="Times New Roman" w:hAnsi="Times New Roman" w:cs="Times New Roman"/>
        </w:rPr>
        <w:t xml:space="preserve"> </w:t>
      </w:r>
      <w:r w:rsidRPr="00FB149B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основных образовательных программ начального, основного, среднего общего образования МКОУ «</w:t>
      </w:r>
      <w:proofErr w:type="spellStart"/>
      <w:r w:rsidRPr="00FB149B">
        <w:rPr>
          <w:rFonts w:ascii="Times New Roman" w:eastAsia="Times New Roman" w:hAnsi="Times New Roman" w:cs="Times New Roman"/>
          <w:color w:val="000000"/>
          <w:sz w:val="24"/>
          <w:szCs w:val="24"/>
        </w:rPr>
        <w:t>Н.Кегерская</w:t>
      </w:r>
      <w:proofErr w:type="spellEnd"/>
      <w:r w:rsidRPr="00FB14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СОШ», а именно:</w:t>
      </w:r>
    </w:p>
    <w:p w:rsidR="00FB149B" w:rsidRPr="00FB149B" w:rsidRDefault="00FB149B" w:rsidP="00FB149B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4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23.05.2020</w:t>
      </w:r>
      <w:r w:rsidRPr="00FB14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FB149B">
        <w:rPr>
          <w:rFonts w:ascii="Times New Roman" w:eastAsia="Times New Roman" w:hAnsi="Times New Roman" w:cs="Times New Roman"/>
          <w:color w:val="000000"/>
          <w:sz w:val="24"/>
          <w:szCs w:val="24"/>
        </w:rPr>
        <w:t>– в 1–4 классах;</w:t>
      </w:r>
    </w:p>
    <w:p w:rsidR="00FB149B" w:rsidRPr="00FB149B" w:rsidRDefault="00FB149B" w:rsidP="00FB149B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49B">
        <w:rPr>
          <w:rFonts w:ascii="Times New Roman" w:eastAsia="Times New Roman" w:hAnsi="Times New Roman" w:cs="Times New Roman"/>
          <w:color w:val="000000"/>
          <w:sz w:val="24"/>
          <w:szCs w:val="24"/>
        </w:rPr>
        <w:t>23.05.2020</w:t>
      </w:r>
      <w:r w:rsidRPr="00FB14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FB149B">
        <w:rPr>
          <w:rFonts w:ascii="Times New Roman" w:eastAsia="Times New Roman" w:hAnsi="Times New Roman" w:cs="Times New Roman"/>
          <w:color w:val="000000"/>
          <w:sz w:val="24"/>
          <w:szCs w:val="24"/>
        </w:rPr>
        <w:t>– в 5–8, 10 классах;</w:t>
      </w:r>
    </w:p>
    <w:p w:rsidR="00FB149B" w:rsidRPr="00FB149B" w:rsidRDefault="00FB149B" w:rsidP="00FB149B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49B">
        <w:rPr>
          <w:rFonts w:ascii="Times New Roman" w:eastAsia="Times New Roman" w:hAnsi="Times New Roman" w:cs="Times New Roman"/>
          <w:color w:val="000000"/>
          <w:sz w:val="24"/>
          <w:szCs w:val="24"/>
        </w:rPr>
        <w:t>23.05.2020</w:t>
      </w:r>
      <w:r w:rsidRPr="00FB1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B149B">
        <w:rPr>
          <w:rFonts w:ascii="Times New Roman" w:eastAsia="Times New Roman" w:hAnsi="Times New Roman" w:cs="Times New Roman"/>
          <w:color w:val="000000"/>
          <w:sz w:val="24"/>
          <w:szCs w:val="24"/>
        </w:rPr>
        <w:t>– в 9 классе;</w:t>
      </w:r>
    </w:p>
    <w:p w:rsidR="00FB149B" w:rsidRPr="00FB149B" w:rsidRDefault="00FB149B" w:rsidP="00FB149B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49B">
        <w:rPr>
          <w:rFonts w:ascii="Times New Roman" w:eastAsia="Times New Roman" w:hAnsi="Times New Roman" w:cs="Times New Roman"/>
          <w:color w:val="000000"/>
          <w:sz w:val="24"/>
          <w:szCs w:val="24"/>
        </w:rPr>
        <w:t>23.05.2020</w:t>
      </w:r>
      <w:r w:rsidRPr="00FB1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B149B">
        <w:rPr>
          <w:rFonts w:ascii="Times New Roman" w:eastAsia="Times New Roman" w:hAnsi="Times New Roman" w:cs="Times New Roman"/>
          <w:color w:val="000000"/>
          <w:sz w:val="24"/>
          <w:szCs w:val="24"/>
        </w:rPr>
        <w:t>– в 11 классе.</w:t>
      </w:r>
    </w:p>
    <w:p w:rsidR="00FB149B" w:rsidRPr="00FB149B" w:rsidRDefault="00FB149B" w:rsidP="00FB14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49B">
        <w:rPr>
          <w:rFonts w:ascii="Times New Roman" w:eastAsia="Times New Roman" w:hAnsi="Times New Roman" w:cs="Times New Roman"/>
          <w:color w:val="000000"/>
          <w:sz w:val="24"/>
          <w:szCs w:val="24"/>
        </w:rPr>
        <w:t>2. Заместителю директора по УВР Магомедову Г.М.</w:t>
      </w:r>
    </w:p>
    <w:p w:rsidR="00FB149B" w:rsidRPr="00FB149B" w:rsidRDefault="00FB149B" w:rsidP="00FB149B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49B">
        <w:rPr>
          <w:rFonts w:ascii="Times New Roman" w:eastAsia="Times New Roman" w:hAnsi="Times New Roman" w:cs="Times New Roman"/>
          <w:color w:val="000000"/>
          <w:sz w:val="24"/>
          <w:szCs w:val="24"/>
        </w:rPr>
        <w:t>по итогам промежуточной аттестации провести педсовет о переводе учащихся 2–8, 10 классов в следующий класс;</w:t>
      </w:r>
    </w:p>
    <w:p w:rsidR="00FB149B" w:rsidRPr="00FB149B" w:rsidRDefault="00FB149B" w:rsidP="00FB149B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49B">
        <w:rPr>
          <w:rFonts w:ascii="Times New Roman" w:eastAsia="Times New Roman" w:hAnsi="Times New Roman" w:cs="Times New Roman"/>
          <w:color w:val="000000"/>
          <w:sz w:val="24"/>
          <w:szCs w:val="24"/>
        </w:rPr>
        <w:t>по завершении учебных занятий провести педсовет о переводе учащихся 1 класса в следующий класс;</w:t>
      </w:r>
    </w:p>
    <w:p w:rsidR="00FB149B" w:rsidRPr="00FB149B" w:rsidRDefault="00FB149B" w:rsidP="00FB149B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49B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подготовить итоговые ведомости для заполнения документов об основном общем и среднем общем образовании до 01.06.2020;</w:t>
      </w:r>
    </w:p>
    <w:p w:rsidR="00FB149B" w:rsidRPr="00FB149B" w:rsidRDefault="00FB149B" w:rsidP="00FB149B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49B">
        <w:rPr>
          <w:rFonts w:ascii="Times New Roman" w:eastAsia="Times New Roman" w:hAnsi="Times New Roman" w:cs="Times New Roman"/>
          <w:color w:val="000000"/>
          <w:sz w:val="24"/>
          <w:szCs w:val="24"/>
        </w:rPr>
        <w:t>в срок до 01.07.2020</w:t>
      </w:r>
      <w:r w:rsidRPr="00FB1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B149B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подготовить анализ учебной и методической работы за 2019/2020</w:t>
      </w:r>
      <w:r w:rsidRPr="00FB1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B149B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год.</w:t>
      </w:r>
    </w:p>
    <w:p w:rsidR="00FB149B" w:rsidRPr="00FB149B" w:rsidRDefault="00FB149B" w:rsidP="00FB149B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49B">
        <w:rPr>
          <w:rFonts w:ascii="Times New Roman" w:eastAsia="Times New Roman" w:hAnsi="Times New Roman" w:cs="Times New Roman"/>
          <w:color w:val="000000"/>
          <w:sz w:val="24"/>
          <w:szCs w:val="24"/>
        </w:rPr>
        <w:t>Для учащихся 1-8-х классов, обучающихся в текущей четверти дистанционном формате перенести освоения части основной общеобразовательной программы текущего учебного года на следующий учебный год.</w:t>
      </w:r>
    </w:p>
    <w:p w:rsidR="00FB149B" w:rsidRPr="00FB149B" w:rsidRDefault="00FB149B" w:rsidP="00FB149B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4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Утвердить порядок проведения Промежуточной аттестации в условиях действия ограничительных мер по предупреждения распространения </w:t>
      </w:r>
      <w:proofErr w:type="spellStart"/>
      <w:r w:rsidRPr="00FB149B">
        <w:rPr>
          <w:rFonts w:ascii="Times New Roman" w:eastAsia="Times New Roman" w:hAnsi="Times New Roman" w:cs="Times New Roman"/>
          <w:color w:val="000000"/>
          <w:sz w:val="24"/>
          <w:szCs w:val="24"/>
        </w:rPr>
        <w:t>короновирусной</w:t>
      </w:r>
      <w:proofErr w:type="spellEnd"/>
      <w:r w:rsidRPr="00FB14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инфекции и реализации основных образовательных программ начального общего, основного общего и среднего общего образования  с использованием электронного обучения и дистанционных образовательных технологий (Приложение 1)</w:t>
      </w:r>
    </w:p>
    <w:p w:rsidR="00FB149B" w:rsidRPr="00FB149B" w:rsidRDefault="00FB149B" w:rsidP="00FB149B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49B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Провести промежуточную аттестацию по предметам учебного плана, в соответствии с графиком в 9,11-х классах (приложение 2)</w:t>
      </w:r>
    </w:p>
    <w:p w:rsidR="00FB149B" w:rsidRPr="00FB149B" w:rsidRDefault="00FB149B" w:rsidP="00FB149B">
      <w:pPr>
        <w:widowControl w:val="0"/>
        <w:spacing w:before="100" w:after="0" w:line="259" w:lineRule="auto"/>
        <w:rPr>
          <w:rFonts w:ascii="Times New Roman" w:eastAsia="Times New Roman" w:hAnsi="Times New Roman" w:cs="Times New Roman"/>
          <w:b/>
          <w:bCs/>
          <w:color w:val="57595D"/>
          <w:sz w:val="26"/>
          <w:szCs w:val="26"/>
        </w:rPr>
      </w:pPr>
      <w:r w:rsidRPr="00FB149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76AF1BEC" wp14:editId="36CF1676">
            <wp:extent cx="6124575" cy="8772525"/>
            <wp:effectExtent l="0" t="0" r="9525" b="9525"/>
            <wp:docPr id="1" name="Рисунок 1" descr="C:\Users\1\Documents\Scanned Documents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cuments\Scanned Documents\Рисуно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877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49B" w:rsidRPr="00FB149B" w:rsidRDefault="00FB149B" w:rsidP="00FB149B">
      <w:pPr>
        <w:widowControl w:val="0"/>
        <w:spacing w:before="100" w:after="0" w:line="259" w:lineRule="auto"/>
        <w:rPr>
          <w:rFonts w:ascii="Times New Roman" w:eastAsia="Times New Roman" w:hAnsi="Times New Roman" w:cs="Times New Roman"/>
          <w:b/>
          <w:bCs/>
          <w:color w:val="57595D"/>
          <w:sz w:val="26"/>
          <w:szCs w:val="26"/>
        </w:rPr>
      </w:pPr>
    </w:p>
    <w:p w:rsidR="00FB149B" w:rsidRPr="00FB149B" w:rsidRDefault="00FB149B" w:rsidP="00FB149B">
      <w:pPr>
        <w:widowControl w:val="0"/>
        <w:spacing w:before="100" w:after="0" w:line="259" w:lineRule="auto"/>
        <w:rPr>
          <w:rFonts w:ascii="Times New Roman" w:eastAsia="Times New Roman" w:hAnsi="Times New Roman" w:cs="Times New Roman"/>
          <w:b/>
          <w:bCs/>
          <w:color w:val="57595D"/>
          <w:sz w:val="26"/>
          <w:szCs w:val="26"/>
        </w:rPr>
      </w:pPr>
      <w:r w:rsidRPr="00FB149B">
        <w:rPr>
          <w:rFonts w:ascii="Times New Roman" w:eastAsia="Times New Roman" w:hAnsi="Times New Roman" w:cs="Times New Roman"/>
          <w:b/>
          <w:bCs/>
          <w:color w:val="57595D"/>
          <w:sz w:val="26"/>
          <w:szCs w:val="26"/>
        </w:rPr>
        <w:t xml:space="preserve">                                             </w:t>
      </w:r>
    </w:p>
    <w:p w:rsidR="00FB149B" w:rsidRPr="00FB149B" w:rsidRDefault="00FB149B" w:rsidP="00FB149B">
      <w:pPr>
        <w:widowControl w:val="0"/>
        <w:spacing w:before="100" w:after="0" w:line="259" w:lineRule="auto"/>
        <w:rPr>
          <w:rFonts w:ascii="Times New Roman" w:eastAsia="Times New Roman" w:hAnsi="Times New Roman" w:cs="Times New Roman"/>
          <w:b/>
          <w:bCs/>
          <w:color w:val="57595D"/>
          <w:sz w:val="26"/>
          <w:szCs w:val="26"/>
        </w:rPr>
      </w:pPr>
    </w:p>
    <w:p w:rsidR="00FB149B" w:rsidRPr="00FB149B" w:rsidRDefault="00FB149B" w:rsidP="00FB149B">
      <w:pPr>
        <w:widowControl w:val="0"/>
        <w:spacing w:before="100" w:after="0" w:line="259" w:lineRule="auto"/>
        <w:rPr>
          <w:rFonts w:ascii="Times New Roman" w:eastAsia="Times New Roman" w:hAnsi="Times New Roman" w:cs="Times New Roman"/>
          <w:b/>
          <w:bCs/>
          <w:color w:val="57595D"/>
          <w:sz w:val="26"/>
          <w:szCs w:val="26"/>
        </w:rPr>
      </w:pPr>
      <w:r w:rsidRPr="00FB149B">
        <w:rPr>
          <w:rFonts w:ascii="Times New Roman" w:eastAsia="Times New Roman" w:hAnsi="Times New Roman" w:cs="Times New Roman"/>
          <w:b/>
          <w:bCs/>
          <w:noProof/>
          <w:color w:val="57595D"/>
          <w:sz w:val="26"/>
          <w:szCs w:val="26"/>
          <w:lang w:eastAsia="ru-RU"/>
        </w:rPr>
        <w:drawing>
          <wp:inline distT="0" distB="0" distL="0" distR="0" wp14:anchorId="419D6BBB" wp14:editId="4F3ACDFC">
            <wp:extent cx="6607175" cy="9084866"/>
            <wp:effectExtent l="0" t="0" r="3175" b="2540"/>
            <wp:docPr id="3" name="Рисунок 3" descr="C:\Users\1\Documents\Scanned Documents\Рисунок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ocuments\Scanned Documents\Рисунок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7175" cy="9084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49B" w:rsidRPr="00FB149B" w:rsidRDefault="00FB149B" w:rsidP="00FB149B">
      <w:pPr>
        <w:widowControl w:val="0"/>
        <w:spacing w:after="0" w:line="259" w:lineRule="auto"/>
        <w:ind w:firstLine="260"/>
        <w:jc w:val="both"/>
        <w:rPr>
          <w:rFonts w:ascii="Times New Roman" w:eastAsia="Times New Roman" w:hAnsi="Times New Roman" w:cs="Times New Roman"/>
          <w:color w:val="68696E"/>
        </w:rPr>
      </w:pPr>
      <w:proofErr w:type="spellStart"/>
      <w:proofErr w:type="gramStart"/>
      <w:r w:rsidRPr="00FB149B">
        <w:rPr>
          <w:rFonts w:ascii="Times New Roman" w:eastAsia="Times New Roman" w:hAnsi="Times New Roman" w:cs="Times New Roman"/>
          <w:color w:val="68696E"/>
        </w:rPr>
        <w:lastRenderedPageBreak/>
        <w:t>Минпросвещения</w:t>
      </w:r>
      <w:proofErr w:type="spellEnd"/>
      <w:r w:rsidRPr="00FB149B">
        <w:rPr>
          <w:rFonts w:ascii="Times New Roman" w:eastAsia="Times New Roman" w:hAnsi="Times New Roman" w:cs="Times New Roman"/>
          <w:color w:val="68696E"/>
        </w:rPr>
        <w:t xml:space="preserve"> России от 08 апреля 2020 </w:t>
      </w:r>
      <w:r w:rsidRPr="00FB149B">
        <w:rPr>
          <w:rFonts w:ascii="Times New Roman" w:eastAsia="Times New Roman" w:hAnsi="Times New Roman" w:cs="Times New Roman"/>
          <w:color w:val="75767E"/>
        </w:rPr>
        <w:t xml:space="preserve">года № ГД-161/04 «Об </w:t>
      </w:r>
      <w:r w:rsidRPr="00FB149B">
        <w:rPr>
          <w:rFonts w:ascii="Times New Roman" w:eastAsia="Times New Roman" w:hAnsi="Times New Roman" w:cs="Times New Roman"/>
          <w:color w:val="68696E"/>
        </w:rPr>
        <w:t>организации образовательного процесса).</w:t>
      </w:r>
      <w:proofErr w:type="gramEnd"/>
    </w:p>
    <w:p w:rsidR="00FB149B" w:rsidRPr="00FB149B" w:rsidRDefault="00FB149B" w:rsidP="00FB149B">
      <w:pPr>
        <w:widowControl w:val="0"/>
        <w:spacing w:after="0" w:line="259" w:lineRule="auto"/>
        <w:jc w:val="both"/>
        <w:rPr>
          <w:rFonts w:ascii="Times New Roman" w:eastAsia="Times New Roman" w:hAnsi="Times New Roman" w:cs="Times New Roman"/>
          <w:color w:val="68696E"/>
        </w:rPr>
      </w:pPr>
      <w:bookmarkStart w:id="0" w:name="bookmark33"/>
      <w:bookmarkEnd w:id="0"/>
      <w:r w:rsidRPr="00FB149B">
        <w:rPr>
          <w:rFonts w:ascii="Times New Roman" w:eastAsia="Times New Roman" w:hAnsi="Times New Roman" w:cs="Times New Roman"/>
          <w:color w:val="68696E"/>
        </w:rPr>
        <w:t xml:space="preserve">1.2.«Положение о формах, периодичности и порядке текущего контроля успеваемости и промежуточной аттестации учащихся муниципального общеобразовательного учреждения </w:t>
      </w:r>
      <w:r w:rsidRPr="00FB149B">
        <w:rPr>
          <w:rFonts w:ascii="Times New Roman" w:eastAsia="Times New Roman" w:hAnsi="Times New Roman" w:cs="Times New Roman"/>
          <w:color w:val="000000"/>
          <w:sz w:val="24"/>
          <w:szCs w:val="24"/>
        </w:rPr>
        <w:t>МКОУ «</w:t>
      </w:r>
      <w:proofErr w:type="spellStart"/>
      <w:r w:rsidRPr="00FB149B">
        <w:rPr>
          <w:rFonts w:ascii="Times New Roman" w:eastAsia="Times New Roman" w:hAnsi="Times New Roman" w:cs="Times New Roman"/>
          <w:color w:val="000000"/>
          <w:sz w:val="24"/>
          <w:szCs w:val="24"/>
        </w:rPr>
        <w:t>Н.Кегерская</w:t>
      </w:r>
      <w:proofErr w:type="spellEnd"/>
      <w:r w:rsidRPr="00FB14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149B">
        <w:rPr>
          <w:rFonts w:ascii="Times New Roman" w:eastAsia="Times New Roman" w:hAnsi="Times New Roman" w:cs="Times New Roman"/>
          <w:color w:val="000000"/>
          <w:sz w:val="24"/>
          <w:szCs w:val="24"/>
        </w:rPr>
        <w:t>СОШ</w:t>
      </w:r>
      <w:proofErr w:type="gramStart"/>
      <w:r w:rsidRPr="00FB149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FB149B">
        <w:rPr>
          <w:rFonts w:ascii="Times New Roman" w:eastAsia="Times New Roman" w:hAnsi="Times New Roman" w:cs="Times New Roman"/>
          <w:color w:val="68696E"/>
        </w:rPr>
        <w:t>у</w:t>
      </w:r>
      <w:proofErr w:type="gramEnd"/>
      <w:r w:rsidRPr="00FB149B">
        <w:rPr>
          <w:rFonts w:ascii="Times New Roman" w:eastAsia="Times New Roman" w:hAnsi="Times New Roman" w:cs="Times New Roman"/>
          <w:color w:val="68696E"/>
        </w:rPr>
        <w:t>твержден</w:t>
      </w:r>
      <w:proofErr w:type="spellEnd"/>
      <w:r w:rsidRPr="00FB149B">
        <w:rPr>
          <w:rFonts w:ascii="Times New Roman" w:eastAsia="Times New Roman" w:hAnsi="Times New Roman" w:cs="Times New Roman"/>
          <w:color w:val="68696E"/>
        </w:rPr>
        <w:t xml:space="preserve"> приказом от «01» 04.2020 г. в части организации и проведения промежуточной аттестации, обучающихся </w:t>
      </w:r>
      <w:r w:rsidRPr="00FB149B">
        <w:rPr>
          <w:rFonts w:ascii="Times New Roman" w:eastAsia="Times New Roman" w:hAnsi="Times New Roman" w:cs="Times New Roman"/>
          <w:color w:val="000000"/>
          <w:sz w:val="24"/>
          <w:szCs w:val="24"/>
        </w:rPr>
        <w:t>МКОУ «</w:t>
      </w:r>
      <w:proofErr w:type="spellStart"/>
      <w:r w:rsidRPr="00FB149B">
        <w:rPr>
          <w:rFonts w:ascii="Times New Roman" w:eastAsia="Times New Roman" w:hAnsi="Times New Roman" w:cs="Times New Roman"/>
          <w:color w:val="000000"/>
          <w:sz w:val="24"/>
          <w:szCs w:val="24"/>
        </w:rPr>
        <w:t>Н.Кегерская</w:t>
      </w:r>
      <w:proofErr w:type="spellEnd"/>
      <w:r w:rsidRPr="00FB14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149B">
        <w:rPr>
          <w:rFonts w:ascii="Times New Roman" w:eastAsia="Times New Roman" w:hAnsi="Times New Roman" w:cs="Times New Roman"/>
          <w:color w:val="000000"/>
          <w:sz w:val="24"/>
          <w:szCs w:val="24"/>
        </w:rPr>
        <w:t>СОШ»</w:t>
      </w:r>
      <w:r w:rsidRPr="00FB149B">
        <w:rPr>
          <w:rFonts w:ascii="Times New Roman" w:eastAsia="Times New Roman" w:hAnsi="Times New Roman" w:cs="Times New Roman"/>
          <w:color w:val="68696E"/>
        </w:rPr>
        <w:t>в</w:t>
      </w:r>
      <w:proofErr w:type="spellEnd"/>
      <w:r w:rsidRPr="00FB149B">
        <w:rPr>
          <w:rFonts w:ascii="Times New Roman" w:eastAsia="Times New Roman" w:hAnsi="Times New Roman" w:cs="Times New Roman"/>
          <w:color w:val="68696E"/>
        </w:rPr>
        <w:t xml:space="preserve"> период действия ограничительных мер по предупреждению распространения </w:t>
      </w:r>
      <w:proofErr w:type="spellStart"/>
      <w:r w:rsidRPr="00FB149B">
        <w:rPr>
          <w:rFonts w:ascii="Times New Roman" w:eastAsia="Times New Roman" w:hAnsi="Times New Roman" w:cs="Times New Roman"/>
          <w:color w:val="68696E"/>
        </w:rPr>
        <w:t>коронавирусной</w:t>
      </w:r>
      <w:proofErr w:type="spellEnd"/>
      <w:r w:rsidRPr="00FB149B">
        <w:rPr>
          <w:rFonts w:ascii="Times New Roman" w:eastAsia="Times New Roman" w:hAnsi="Times New Roman" w:cs="Times New Roman"/>
          <w:color w:val="68696E"/>
        </w:rPr>
        <w:t xml:space="preserve"> инфекции не применяется.</w:t>
      </w:r>
    </w:p>
    <w:p w:rsidR="00FB149B" w:rsidRPr="00FB149B" w:rsidRDefault="00FB149B" w:rsidP="00FB149B">
      <w:pPr>
        <w:widowControl w:val="0"/>
        <w:tabs>
          <w:tab w:val="left" w:pos="471"/>
        </w:tabs>
        <w:spacing w:after="0" w:line="262" w:lineRule="auto"/>
        <w:rPr>
          <w:rFonts w:ascii="Times New Roman" w:eastAsia="Times New Roman" w:hAnsi="Times New Roman" w:cs="Times New Roman"/>
          <w:color w:val="68696E"/>
        </w:rPr>
      </w:pPr>
      <w:bookmarkStart w:id="1" w:name="bookmark34"/>
      <w:bookmarkEnd w:id="1"/>
      <w:r w:rsidRPr="00FB149B">
        <w:rPr>
          <w:rFonts w:ascii="Times New Roman" w:eastAsia="Times New Roman" w:hAnsi="Times New Roman" w:cs="Times New Roman"/>
          <w:color w:val="68696E"/>
        </w:rPr>
        <w:t xml:space="preserve">1.3.Порядок регламентирует проведение промежуточной аттестации на уровнях начального общего и основного общего образования в условиях реализации основных образовательных программ начального общего и основного общего образования  с применением электронного обучения и дистанционных образовательных технологий и применяется только в период действия ограничительных мер по профилактике и предупреждению распространения </w:t>
      </w:r>
      <w:proofErr w:type="spellStart"/>
      <w:r w:rsidRPr="00FB149B">
        <w:rPr>
          <w:rFonts w:ascii="Times New Roman" w:eastAsia="Times New Roman" w:hAnsi="Times New Roman" w:cs="Times New Roman"/>
          <w:color w:val="68696E"/>
        </w:rPr>
        <w:t>коронавирусной</w:t>
      </w:r>
      <w:proofErr w:type="spellEnd"/>
      <w:r w:rsidRPr="00FB149B">
        <w:rPr>
          <w:rFonts w:ascii="Times New Roman" w:eastAsia="Times New Roman" w:hAnsi="Times New Roman" w:cs="Times New Roman"/>
          <w:color w:val="68696E"/>
        </w:rPr>
        <w:t xml:space="preserve"> инфекции.</w:t>
      </w:r>
    </w:p>
    <w:p w:rsidR="00FB149B" w:rsidRPr="00FB149B" w:rsidRDefault="00FB149B" w:rsidP="00FB149B">
      <w:pPr>
        <w:widowControl w:val="0"/>
        <w:tabs>
          <w:tab w:val="left" w:pos="486"/>
        </w:tabs>
        <w:spacing w:after="240" w:line="262" w:lineRule="auto"/>
        <w:jc w:val="both"/>
        <w:rPr>
          <w:rFonts w:ascii="Times New Roman" w:eastAsia="Times New Roman" w:hAnsi="Times New Roman" w:cs="Times New Roman"/>
          <w:color w:val="68696E"/>
        </w:rPr>
      </w:pPr>
      <w:bookmarkStart w:id="2" w:name="bookmark35"/>
      <w:bookmarkEnd w:id="2"/>
      <w:proofErr w:type="gramStart"/>
      <w:r w:rsidRPr="00FB149B">
        <w:rPr>
          <w:rFonts w:ascii="Times New Roman" w:eastAsia="Times New Roman" w:hAnsi="Times New Roman" w:cs="Times New Roman"/>
          <w:color w:val="68696E"/>
        </w:rPr>
        <w:t>1.4.Цели проведения промежуточной аттестации: объективное установление фактического уровня достижения планируемых результатов освоения основной образовательной программы уровня общего образования, соотнесение этого уровня с требованиями соответствующего федерального государственного образовательного стандарта; оценка образовательных достижений конкретного обучающегося, позволяющая выявить пробелы в освоении им основной образовательной программы и спланировать работу по их устранению;</w:t>
      </w:r>
      <w:proofErr w:type="gramEnd"/>
      <w:r w:rsidRPr="00FB149B">
        <w:rPr>
          <w:rFonts w:ascii="Times New Roman" w:eastAsia="Times New Roman" w:hAnsi="Times New Roman" w:cs="Times New Roman"/>
          <w:color w:val="68696E"/>
        </w:rPr>
        <w:t xml:space="preserve"> оценка динамики индивидуальных образовательных достижений, продвижения в достижении планируемых результатов освоения основной образовательной программы.</w:t>
      </w:r>
    </w:p>
    <w:p w:rsidR="00FB149B" w:rsidRPr="00FB149B" w:rsidRDefault="00FB149B" w:rsidP="00FB149B">
      <w:pPr>
        <w:keepNext/>
        <w:keepLines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68696E"/>
        </w:rPr>
      </w:pPr>
      <w:bookmarkStart w:id="3" w:name="bookmark36"/>
      <w:bookmarkStart w:id="4" w:name="bookmark37"/>
      <w:bookmarkStart w:id="5" w:name="bookmark38"/>
      <w:r w:rsidRPr="00FB149B">
        <w:rPr>
          <w:rFonts w:ascii="Times New Roman" w:eastAsia="Times New Roman" w:hAnsi="Times New Roman" w:cs="Times New Roman"/>
          <w:b/>
          <w:bCs/>
          <w:color w:val="68696E"/>
        </w:rPr>
        <w:t>2.Особенности проведения промежуточной аттестации без аттестационных испытаний</w:t>
      </w:r>
      <w:bookmarkEnd w:id="3"/>
      <w:bookmarkEnd w:id="4"/>
      <w:bookmarkEnd w:id="5"/>
    </w:p>
    <w:p w:rsidR="00FB149B" w:rsidRPr="00FB149B" w:rsidRDefault="00FB149B" w:rsidP="00FB149B">
      <w:pPr>
        <w:widowControl w:val="0"/>
        <w:numPr>
          <w:ilvl w:val="0"/>
          <w:numId w:val="3"/>
        </w:numPr>
        <w:tabs>
          <w:tab w:val="left" w:pos="471"/>
        </w:tabs>
        <w:spacing w:before="100" w:beforeAutospacing="1" w:after="0" w:afterAutospacing="1" w:line="259" w:lineRule="auto"/>
        <w:jc w:val="both"/>
        <w:rPr>
          <w:rFonts w:ascii="Times New Roman" w:eastAsia="Times New Roman" w:hAnsi="Times New Roman" w:cs="Times New Roman"/>
          <w:color w:val="68696E"/>
        </w:rPr>
      </w:pPr>
      <w:bookmarkStart w:id="6" w:name="bookmark39"/>
      <w:bookmarkEnd w:id="6"/>
      <w:r w:rsidRPr="00FB149B">
        <w:rPr>
          <w:rFonts w:ascii="Times New Roman" w:eastAsia="Times New Roman" w:hAnsi="Times New Roman" w:cs="Times New Roman"/>
          <w:color w:val="68696E"/>
        </w:rPr>
        <w:t>На уровне начального общего образования промежуточная аттестация учащихся проводится по всем предметам учебного плана без аттестационных испытаний на основе результатов текущего контроля успеваемости и отметок за учебные четверти во 2-4 классах, результат фиксируется годовой отметкой по предмету. Отметки за 4 четверть и учебный год выставляются 30 апреля. Промежуточная аттестация для обучающихся 1 класса проводится с учетом всех образовательных достижений обучающегося за учебный год без выставления отметок.</w:t>
      </w:r>
    </w:p>
    <w:p w:rsidR="00FB149B" w:rsidRPr="00FB149B" w:rsidRDefault="00FB149B" w:rsidP="00FB149B">
      <w:pPr>
        <w:widowControl w:val="0"/>
        <w:numPr>
          <w:ilvl w:val="0"/>
          <w:numId w:val="3"/>
        </w:numPr>
        <w:tabs>
          <w:tab w:val="left" w:pos="471"/>
        </w:tabs>
        <w:spacing w:before="100" w:beforeAutospacing="1" w:after="0" w:afterAutospacing="1" w:line="259" w:lineRule="auto"/>
        <w:jc w:val="both"/>
        <w:rPr>
          <w:rFonts w:ascii="Times New Roman" w:eastAsia="Times New Roman" w:hAnsi="Times New Roman" w:cs="Times New Roman"/>
          <w:color w:val="68696E"/>
        </w:rPr>
      </w:pPr>
      <w:bookmarkStart w:id="7" w:name="bookmark40"/>
      <w:bookmarkEnd w:id="7"/>
      <w:r w:rsidRPr="00FB149B">
        <w:rPr>
          <w:rFonts w:ascii="Times New Roman" w:eastAsia="Times New Roman" w:hAnsi="Times New Roman" w:cs="Times New Roman"/>
          <w:color w:val="68696E"/>
        </w:rPr>
        <w:t>Промежуточная аттестация в 5-8 классах проводится без аттестационных испытаний по всем предметам учебного плана на основе результатов текущего контроля успеваемости и отметок за учебные четверти, результат фиксируется годовой отметкой по предмету.</w:t>
      </w:r>
    </w:p>
    <w:p w:rsidR="00FB149B" w:rsidRPr="00FB149B" w:rsidRDefault="00FB149B" w:rsidP="00FB149B">
      <w:pPr>
        <w:widowControl w:val="0"/>
        <w:numPr>
          <w:ilvl w:val="0"/>
          <w:numId w:val="3"/>
        </w:numPr>
        <w:tabs>
          <w:tab w:val="left" w:pos="476"/>
        </w:tabs>
        <w:spacing w:before="100" w:beforeAutospacing="1" w:after="0" w:afterAutospacing="1" w:line="259" w:lineRule="auto"/>
        <w:jc w:val="both"/>
        <w:rPr>
          <w:rFonts w:ascii="Times New Roman" w:eastAsia="Times New Roman" w:hAnsi="Times New Roman" w:cs="Times New Roman"/>
          <w:color w:val="68696E"/>
          <w:lang w:val="en-US"/>
        </w:rPr>
      </w:pPr>
      <w:bookmarkStart w:id="8" w:name="bookmark41"/>
      <w:bookmarkEnd w:id="8"/>
      <w:r w:rsidRPr="00FB149B">
        <w:rPr>
          <w:rFonts w:ascii="Times New Roman" w:eastAsia="Times New Roman" w:hAnsi="Times New Roman" w:cs="Times New Roman"/>
          <w:color w:val="68696E"/>
        </w:rPr>
        <w:t xml:space="preserve">Промежуточная аттестация обучающихся во 2-8, 9-х классов осуществляется за 4 четверть - на основании результатов текущего контроля успеваемости по предметам учебного плана и фиксируется в виде отметки «5», «4», «3», «2». Отметка определяется как среднее арифметическое всех полученных в течение 4 четверти отметок по предмету и округляется до целого числа в соответствии с правилами математического округления. </w:t>
      </w:r>
      <w:proofErr w:type="spellStart"/>
      <w:r w:rsidRPr="00FB149B">
        <w:rPr>
          <w:rFonts w:ascii="Times New Roman" w:eastAsia="Times New Roman" w:hAnsi="Times New Roman" w:cs="Times New Roman"/>
          <w:color w:val="68696E"/>
          <w:lang w:val="en-US"/>
        </w:rPr>
        <w:t>Основанием</w:t>
      </w:r>
      <w:proofErr w:type="spellEnd"/>
      <w:r w:rsidRPr="00FB149B">
        <w:rPr>
          <w:rFonts w:ascii="Times New Roman" w:eastAsia="Times New Roman" w:hAnsi="Times New Roman" w:cs="Times New Roman"/>
          <w:color w:val="68696E"/>
          <w:lang w:val="en-US"/>
        </w:rPr>
        <w:t xml:space="preserve"> </w:t>
      </w:r>
      <w:proofErr w:type="spellStart"/>
      <w:r w:rsidRPr="00FB149B">
        <w:rPr>
          <w:rFonts w:ascii="Times New Roman" w:eastAsia="Times New Roman" w:hAnsi="Times New Roman" w:cs="Times New Roman"/>
          <w:color w:val="68696E"/>
          <w:lang w:val="en-US"/>
        </w:rPr>
        <w:t>для</w:t>
      </w:r>
      <w:proofErr w:type="spellEnd"/>
      <w:r w:rsidRPr="00FB149B">
        <w:rPr>
          <w:rFonts w:ascii="Times New Roman" w:eastAsia="Times New Roman" w:hAnsi="Times New Roman" w:cs="Times New Roman"/>
          <w:color w:val="68696E"/>
          <w:lang w:val="en-US"/>
        </w:rPr>
        <w:t xml:space="preserve"> </w:t>
      </w:r>
      <w:proofErr w:type="spellStart"/>
      <w:r w:rsidRPr="00FB149B">
        <w:rPr>
          <w:rFonts w:ascii="Times New Roman" w:eastAsia="Times New Roman" w:hAnsi="Times New Roman" w:cs="Times New Roman"/>
          <w:color w:val="68696E"/>
          <w:lang w:val="en-US"/>
        </w:rPr>
        <w:t>выставления</w:t>
      </w:r>
      <w:proofErr w:type="spellEnd"/>
      <w:r w:rsidRPr="00FB149B">
        <w:rPr>
          <w:rFonts w:ascii="Times New Roman" w:eastAsia="Times New Roman" w:hAnsi="Times New Roman" w:cs="Times New Roman"/>
          <w:color w:val="68696E"/>
          <w:lang w:val="en-US"/>
        </w:rPr>
        <w:t xml:space="preserve"> </w:t>
      </w:r>
      <w:proofErr w:type="spellStart"/>
      <w:r w:rsidRPr="00FB149B">
        <w:rPr>
          <w:rFonts w:ascii="Times New Roman" w:eastAsia="Times New Roman" w:hAnsi="Times New Roman" w:cs="Times New Roman"/>
          <w:color w:val="68696E"/>
          <w:lang w:val="en-US"/>
        </w:rPr>
        <w:t>итоговой</w:t>
      </w:r>
      <w:proofErr w:type="spellEnd"/>
      <w:r w:rsidRPr="00FB149B">
        <w:rPr>
          <w:rFonts w:ascii="Times New Roman" w:eastAsia="Times New Roman" w:hAnsi="Times New Roman" w:cs="Times New Roman"/>
          <w:color w:val="68696E"/>
          <w:lang w:val="en-US"/>
        </w:rPr>
        <w:t xml:space="preserve"> </w:t>
      </w:r>
      <w:proofErr w:type="spellStart"/>
      <w:r w:rsidRPr="00FB149B">
        <w:rPr>
          <w:rFonts w:ascii="Times New Roman" w:eastAsia="Times New Roman" w:hAnsi="Times New Roman" w:cs="Times New Roman"/>
          <w:color w:val="68696E"/>
          <w:lang w:val="en-US"/>
        </w:rPr>
        <w:t>отметки</w:t>
      </w:r>
      <w:proofErr w:type="spellEnd"/>
      <w:r w:rsidRPr="00FB149B">
        <w:rPr>
          <w:rFonts w:ascii="Times New Roman" w:eastAsia="Times New Roman" w:hAnsi="Times New Roman" w:cs="Times New Roman"/>
          <w:color w:val="68696E"/>
          <w:lang w:val="en-US"/>
        </w:rPr>
        <w:t>:</w:t>
      </w:r>
    </w:p>
    <w:p w:rsidR="00FB149B" w:rsidRPr="00FB149B" w:rsidRDefault="00FB149B" w:rsidP="00FB149B">
      <w:pPr>
        <w:widowControl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68696E"/>
          <w:sz w:val="24"/>
          <w:szCs w:val="24"/>
        </w:rPr>
      </w:pPr>
      <w:r w:rsidRPr="00FB149B">
        <w:rPr>
          <w:rFonts w:ascii="Times New Roman" w:eastAsia="Times New Roman" w:hAnsi="Times New Roman" w:cs="Times New Roman"/>
          <w:b/>
          <w:bCs/>
          <w:color w:val="68696E"/>
          <w:sz w:val="24"/>
          <w:szCs w:val="24"/>
        </w:rPr>
        <w:t xml:space="preserve">за 4 четверть является наличие у </w:t>
      </w:r>
      <w:proofErr w:type="gramStart"/>
      <w:r w:rsidRPr="00FB149B">
        <w:rPr>
          <w:rFonts w:ascii="Times New Roman" w:eastAsia="Times New Roman" w:hAnsi="Times New Roman" w:cs="Times New Roman"/>
          <w:b/>
          <w:bCs/>
          <w:color w:val="68696E"/>
          <w:sz w:val="24"/>
          <w:szCs w:val="24"/>
        </w:rPr>
        <w:t>обучающегося</w:t>
      </w:r>
      <w:proofErr w:type="gramEnd"/>
      <w:r w:rsidRPr="00FB149B">
        <w:rPr>
          <w:rFonts w:ascii="Times New Roman" w:eastAsia="Times New Roman" w:hAnsi="Times New Roman" w:cs="Times New Roman"/>
          <w:b/>
          <w:bCs/>
          <w:color w:val="68696E"/>
          <w:sz w:val="24"/>
          <w:szCs w:val="24"/>
        </w:rPr>
        <w:t>:</w:t>
      </w:r>
    </w:p>
    <w:p w:rsidR="00FB149B" w:rsidRPr="00FB149B" w:rsidRDefault="00FB149B" w:rsidP="00FB149B">
      <w:pPr>
        <w:widowControl w:val="0"/>
        <w:spacing w:after="0" w:line="259" w:lineRule="auto"/>
        <w:ind w:firstLine="360"/>
        <w:rPr>
          <w:rFonts w:ascii="Times New Roman" w:eastAsia="Times New Roman" w:hAnsi="Times New Roman" w:cs="Times New Roman"/>
          <w:color w:val="68696E"/>
        </w:rPr>
      </w:pPr>
      <w:r w:rsidRPr="00FB149B">
        <w:rPr>
          <w:rFonts w:ascii="Times New Roman" w:eastAsia="Times New Roman" w:hAnsi="Times New Roman" w:cs="Times New Roman"/>
          <w:color w:val="68696E"/>
        </w:rPr>
        <w:t>-по предметам, которые изучаются в объеме 1 - 2 часа в неделю - не менее трех отметок;</w:t>
      </w:r>
    </w:p>
    <w:p w:rsidR="00FB149B" w:rsidRPr="00FB149B" w:rsidRDefault="00FB149B" w:rsidP="00FB149B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8696E"/>
        </w:rPr>
      </w:pPr>
      <w:r w:rsidRPr="00FB149B">
        <w:rPr>
          <w:rFonts w:ascii="Times New Roman" w:eastAsia="Times New Roman" w:hAnsi="Times New Roman" w:cs="Times New Roman"/>
          <w:color w:val="68696E"/>
        </w:rPr>
        <w:t>-по предметам, которые изучаются в объеме 3 часа и более в неделю - не менее пяти отметок;</w:t>
      </w:r>
    </w:p>
    <w:p w:rsidR="00FB149B" w:rsidRPr="00FB149B" w:rsidRDefault="00FB149B" w:rsidP="00FB149B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8696E"/>
          <w:sz w:val="24"/>
          <w:szCs w:val="24"/>
        </w:rPr>
      </w:pPr>
      <w:r w:rsidRPr="00FB149B">
        <w:rPr>
          <w:rFonts w:ascii="Times New Roman" w:eastAsia="Times New Roman" w:hAnsi="Times New Roman" w:cs="Times New Roman"/>
          <w:b/>
          <w:bCs/>
          <w:color w:val="68696E"/>
          <w:sz w:val="24"/>
          <w:szCs w:val="24"/>
        </w:rPr>
        <w:t xml:space="preserve">за учебный год - является наличие у </w:t>
      </w:r>
      <w:proofErr w:type="gramStart"/>
      <w:r w:rsidRPr="00FB149B">
        <w:rPr>
          <w:rFonts w:ascii="Times New Roman" w:eastAsia="Times New Roman" w:hAnsi="Times New Roman" w:cs="Times New Roman"/>
          <w:b/>
          <w:bCs/>
          <w:color w:val="68696E"/>
          <w:sz w:val="24"/>
          <w:szCs w:val="24"/>
        </w:rPr>
        <w:t>обучающегося</w:t>
      </w:r>
      <w:proofErr w:type="gramEnd"/>
      <w:r w:rsidRPr="00FB149B">
        <w:rPr>
          <w:rFonts w:ascii="Times New Roman" w:eastAsia="Times New Roman" w:hAnsi="Times New Roman" w:cs="Times New Roman"/>
          <w:b/>
          <w:bCs/>
          <w:color w:val="68696E"/>
          <w:sz w:val="24"/>
          <w:szCs w:val="24"/>
        </w:rPr>
        <w:t xml:space="preserve"> отметок за 1- 4 четверти.</w:t>
      </w:r>
    </w:p>
    <w:p w:rsidR="00FB149B" w:rsidRPr="00FB149B" w:rsidRDefault="00FB149B" w:rsidP="00FB149B">
      <w:pPr>
        <w:widowControl w:val="0"/>
        <w:spacing w:after="0" w:line="252" w:lineRule="auto"/>
        <w:jc w:val="both"/>
        <w:rPr>
          <w:rFonts w:ascii="Times New Roman" w:eastAsia="Times New Roman" w:hAnsi="Times New Roman" w:cs="Times New Roman"/>
          <w:color w:val="68696E"/>
        </w:rPr>
      </w:pPr>
      <w:r w:rsidRPr="00FB149B">
        <w:rPr>
          <w:rFonts w:ascii="Times New Roman" w:eastAsia="Times New Roman" w:hAnsi="Times New Roman" w:cs="Times New Roman"/>
          <w:color w:val="68696E"/>
        </w:rPr>
        <w:t>При выставлении годовых отметок во 2-9 классах считать определяющими результаты, полученные в период обучения с сентября 2019 года по март 2020 года.</w:t>
      </w:r>
    </w:p>
    <w:p w:rsidR="00FB149B" w:rsidRPr="00FB149B" w:rsidRDefault="00FB149B" w:rsidP="00FB149B">
      <w:pPr>
        <w:widowControl w:val="0"/>
        <w:spacing w:after="0" w:line="254" w:lineRule="auto"/>
        <w:jc w:val="both"/>
        <w:rPr>
          <w:rFonts w:ascii="Times New Roman" w:eastAsia="Times New Roman" w:hAnsi="Times New Roman" w:cs="Times New Roman"/>
          <w:color w:val="68696E"/>
        </w:rPr>
      </w:pPr>
      <w:r w:rsidRPr="00FB149B">
        <w:rPr>
          <w:rFonts w:ascii="Times New Roman" w:eastAsia="Times New Roman" w:hAnsi="Times New Roman" w:cs="Times New Roman"/>
          <w:color w:val="68696E"/>
        </w:rPr>
        <w:t>Учитель имеет право учитывать результаты 4-ой четверти в пользу ученика при условии 100% выполнения программного материала обучающимся.2.4.Обучающийся должен ликвидировать пробелы в знаниях и предоставить учител</w:t>
      </w:r>
      <w:proofErr w:type="gramStart"/>
      <w:r w:rsidRPr="00FB149B">
        <w:rPr>
          <w:rFonts w:ascii="Times New Roman" w:eastAsia="Times New Roman" w:hAnsi="Times New Roman" w:cs="Times New Roman"/>
          <w:color w:val="68696E"/>
        </w:rPr>
        <w:t>ю-</w:t>
      </w:r>
      <w:proofErr w:type="gramEnd"/>
      <w:r w:rsidRPr="00FB149B">
        <w:rPr>
          <w:rFonts w:ascii="Times New Roman" w:eastAsia="Times New Roman" w:hAnsi="Times New Roman" w:cs="Times New Roman"/>
          <w:color w:val="68696E"/>
        </w:rPr>
        <w:t xml:space="preserve"> предметнику учебный материал в срок до 20 и 30 апреля во 2-11-х классах, до 15 и 22 мая в 9,10,11-х классах и 28 мая в 10-х классах 2020 года дистанционно. Учител</w:t>
      </w:r>
      <w:proofErr w:type="gramStart"/>
      <w:r w:rsidRPr="00FB149B">
        <w:rPr>
          <w:rFonts w:ascii="Times New Roman" w:eastAsia="Times New Roman" w:hAnsi="Times New Roman" w:cs="Times New Roman"/>
          <w:color w:val="68696E"/>
        </w:rPr>
        <w:t>ь-</w:t>
      </w:r>
      <w:proofErr w:type="gramEnd"/>
      <w:r w:rsidRPr="00FB149B">
        <w:rPr>
          <w:rFonts w:ascii="Times New Roman" w:eastAsia="Times New Roman" w:hAnsi="Times New Roman" w:cs="Times New Roman"/>
          <w:color w:val="68696E"/>
        </w:rPr>
        <w:t xml:space="preserve"> предметник оценивает и выставляет в электронный журнал отметки за те даты, за которые обучающийся не предоставил работы.</w:t>
      </w:r>
    </w:p>
    <w:p w:rsidR="00FB149B" w:rsidRPr="00FB149B" w:rsidRDefault="00FB149B" w:rsidP="00FB149B">
      <w:pPr>
        <w:widowControl w:val="0"/>
        <w:numPr>
          <w:ilvl w:val="0"/>
          <w:numId w:val="4"/>
        </w:numPr>
        <w:spacing w:before="100" w:beforeAutospacing="1" w:after="0" w:afterAutospacing="1" w:line="257" w:lineRule="auto"/>
        <w:jc w:val="both"/>
        <w:rPr>
          <w:rFonts w:ascii="Times New Roman" w:eastAsia="Times New Roman" w:hAnsi="Times New Roman" w:cs="Times New Roman"/>
          <w:color w:val="68696E"/>
        </w:rPr>
      </w:pPr>
      <w:bookmarkStart w:id="9" w:name="bookmark42"/>
      <w:bookmarkEnd w:id="9"/>
      <w:r w:rsidRPr="00FB149B">
        <w:rPr>
          <w:rFonts w:ascii="Times New Roman" w:eastAsia="Times New Roman" w:hAnsi="Times New Roman" w:cs="Times New Roman"/>
          <w:noProof/>
          <w:color w:val="68696E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DFD095A" wp14:editId="0F5C7C25">
                <wp:simplePos x="0" y="0"/>
                <wp:positionH relativeFrom="page">
                  <wp:posOffset>8548687</wp:posOffset>
                </wp:positionH>
                <wp:positionV relativeFrom="page">
                  <wp:posOffset>1500188</wp:posOffset>
                </wp:positionV>
                <wp:extent cx="7556500" cy="1069340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7F5FC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" o:spid="_x0000_s1026" style="position:absolute;margin-left:673.1pt;margin-top:118.15pt;width:595pt;height:842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" fillcolor="#f7f5fc" stroked="f">
                <v:path arrowok="t"/>
                <o:lock v:ext="edit" rotation="t" position="t"/>
                <w10:wrap anchorx="page" anchory="page"/>
              </v:rect>
            </w:pict>
          </mc:Fallback>
        </mc:AlternateContent>
      </w:r>
      <w:r w:rsidRPr="00FB149B">
        <w:rPr>
          <w:rFonts w:ascii="Times New Roman" w:eastAsia="Times New Roman" w:hAnsi="Times New Roman" w:cs="Times New Roman"/>
          <w:color w:val="68696E"/>
        </w:rPr>
        <w:t>Неудовлетворительные результаты по одному или нескольким учебным предметам, курсам, дисциплинам (модулям) и иным видам учебной деятельности, предусмотренным учебным планом, при отсутствии уважительных причин признаются академической задолженностью.</w:t>
      </w:r>
    </w:p>
    <w:p w:rsidR="00FB149B" w:rsidRPr="00FB149B" w:rsidRDefault="00FB149B" w:rsidP="00FB149B">
      <w:pPr>
        <w:widowControl w:val="0"/>
        <w:numPr>
          <w:ilvl w:val="0"/>
          <w:numId w:val="5"/>
        </w:numPr>
        <w:tabs>
          <w:tab w:val="left" w:pos="426"/>
        </w:tabs>
        <w:spacing w:before="100" w:beforeAutospacing="1" w:after="0" w:afterAutospacing="1" w:line="259" w:lineRule="auto"/>
        <w:jc w:val="both"/>
        <w:rPr>
          <w:rFonts w:ascii="Times New Roman" w:eastAsia="Times New Roman" w:hAnsi="Times New Roman" w:cs="Times New Roman"/>
          <w:color w:val="68696E"/>
        </w:rPr>
      </w:pPr>
      <w:bookmarkStart w:id="10" w:name="bookmark43"/>
      <w:bookmarkEnd w:id="10"/>
      <w:r w:rsidRPr="00FB149B">
        <w:rPr>
          <w:rFonts w:ascii="Times New Roman" w:eastAsia="Times New Roman" w:hAnsi="Times New Roman" w:cs="Times New Roman"/>
          <w:color w:val="68696E"/>
        </w:rPr>
        <w:t xml:space="preserve">Итоги обучения в условиях действия ограничительных мер и реализации образовательных программ с применением электронного обучения и дистанционных образовательных ресурсов фиксируются в электронном журнале АИС «Сетевой город». Обучающиеся и их родители (законные представители) получают доступ </w:t>
      </w:r>
      <w:r w:rsidRPr="00FB149B">
        <w:rPr>
          <w:rFonts w:ascii="Times New Roman" w:eastAsia="Times New Roman" w:hAnsi="Times New Roman" w:cs="Times New Roman"/>
          <w:color w:val="68696E"/>
        </w:rPr>
        <w:lastRenderedPageBreak/>
        <w:t>посредством использования сервиса «Электронный дневник».</w:t>
      </w:r>
    </w:p>
    <w:p w:rsidR="00FB149B" w:rsidRPr="00FB149B" w:rsidRDefault="00FB149B" w:rsidP="00FB149B">
      <w:pPr>
        <w:widowControl w:val="0"/>
        <w:numPr>
          <w:ilvl w:val="0"/>
          <w:numId w:val="5"/>
        </w:numPr>
        <w:tabs>
          <w:tab w:val="left" w:pos="426"/>
        </w:tabs>
        <w:spacing w:before="100" w:beforeAutospacing="1" w:after="240" w:afterAutospacing="1" w:line="259" w:lineRule="auto"/>
        <w:jc w:val="both"/>
        <w:rPr>
          <w:rFonts w:ascii="Times New Roman" w:eastAsia="Times New Roman" w:hAnsi="Times New Roman" w:cs="Times New Roman"/>
          <w:color w:val="68696E"/>
        </w:rPr>
      </w:pPr>
      <w:bookmarkStart w:id="11" w:name="bookmark44"/>
      <w:bookmarkEnd w:id="11"/>
      <w:r w:rsidRPr="00FB149B">
        <w:rPr>
          <w:rFonts w:ascii="Times New Roman" w:eastAsia="Times New Roman" w:hAnsi="Times New Roman" w:cs="Times New Roman"/>
          <w:noProof/>
          <w:color w:val="68696E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A133EA0" wp14:editId="7F568040">
                <wp:simplePos x="0" y="0"/>
                <wp:positionH relativeFrom="page">
                  <wp:posOffset>7872412</wp:posOffset>
                </wp:positionH>
                <wp:positionV relativeFrom="page">
                  <wp:posOffset>2600325</wp:posOffset>
                </wp:positionV>
                <wp:extent cx="7556500" cy="10693400"/>
                <wp:effectExtent l="0" t="0" r="6350" b="0"/>
                <wp:wrapNone/>
                <wp:docPr id="9" name="Shape 9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5F3FC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" o:spid="_x0000_s1026" style="position:absolute;margin-left:619.85pt;margin-top:204.75pt;width:595pt;height:842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" fillcolor="#f5f3fc" stroked="f">
                <v:path arrowok="t"/>
                <o:lock v:ext="edit" rotation="t" position="t"/>
                <w10:wrap anchorx="page" anchory="page"/>
              </v:rect>
            </w:pict>
          </mc:Fallback>
        </mc:AlternateContent>
      </w:r>
      <w:r w:rsidRPr="00FB149B">
        <w:rPr>
          <w:rFonts w:ascii="Times New Roman" w:eastAsia="Times New Roman" w:hAnsi="Times New Roman" w:cs="Times New Roman"/>
          <w:color w:val="68696E"/>
        </w:rPr>
        <w:t>Родители (законные представители) обучающихся, осваивающих образовательные программы с применением электронного обучения, дистанционных образовательных технологий, имеют право на получение своевременной и достоверной информации о результатах обучения обучающихся, а также на получение комментариев от педагогических работников в любых доступных формах.</w:t>
      </w:r>
    </w:p>
    <w:p w:rsidR="00FB149B" w:rsidRPr="00FB149B" w:rsidRDefault="00FB149B" w:rsidP="00FB149B">
      <w:pPr>
        <w:keepNext/>
        <w:keepLines/>
        <w:widowControl w:val="0"/>
        <w:numPr>
          <w:ilvl w:val="0"/>
          <w:numId w:val="6"/>
        </w:numPr>
        <w:tabs>
          <w:tab w:val="left" w:pos="298"/>
        </w:tabs>
        <w:spacing w:before="100" w:beforeAutospacing="1" w:after="24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68696E"/>
        </w:rPr>
      </w:pPr>
      <w:bookmarkStart w:id="12" w:name="bookmark47"/>
      <w:bookmarkStart w:id="13" w:name="bookmark45"/>
      <w:bookmarkStart w:id="14" w:name="bookmark46"/>
      <w:bookmarkStart w:id="15" w:name="bookmark48"/>
      <w:bookmarkEnd w:id="12"/>
      <w:proofErr w:type="gramStart"/>
      <w:r w:rsidRPr="00FB149B">
        <w:rPr>
          <w:rFonts w:ascii="Times New Roman" w:eastAsia="Times New Roman" w:hAnsi="Times New Roman" w:cs="Times New Roman"/>
          <w:b/>
          <w:bCs/>
          <w:color w:val="68696E"/>
        </w:rPr>
        <w:t>Особенности проведения итоговых проверочных работ для обучающихся 9 класса</w:t>
      </w:r>
      <w:bookmarkEnd w:id="13"/>
      <w:bookmarkEnd w:id="14"/>
      <w:bookmarkEnd w:id="15"/>
      <w:proofErr w:type="gramEnd"/>
    </w:p>
    <w:p w:rsidR="00FB149B" w:rsidRPr="00FB149B" w:rsidRDefault="00FB149B" w:rsidP="00FB149B">
      <w:pPr>
        <w:widowControl w:val="0"/>
        <w:numPr>
          <w:ilvl w:val="1"/>
          <w:numId w:val="6"/>
        </w:numPr>
        <w:tabs>
          <w:tab w:val="left" w:pos="471"/>
        </w:tabs>
        <w:spacing w:before="100" w:beforeAutospacing="1" w:after="0" w:afterAutospacing="1" w:line="257" w:lineRule="auto"/>
        <w:jc w:val="both"/>
        <w:rPr>
          <w:rFonts w:ascii="Times New Roman" w:eastAsia="Times New Roman" w:hAnsi="Times New Roman" w:cs="Times New Roman"/>
          <w:color w:val="68696E"/>
        </w:rPr>
      </w:pPr>
      <w:bookmarkStart w:id="16" w:name="bookmark49"/>
      <w:bookmarkEnd w:id="16"/>
      <w:r w:rsidRPr="00FB149B">
        <w:rPr>
          <w:rFonts w:ascii="Times New Roman" w:eastAsia="Times New Roman" w:hAnsi="Times New Roman" w:cs="Times New Roman"/>
          <w:color w:val="68696E"/>
        </w:rPr>
        <w:t>Для обучающихся 9-х классов проводятся итоговые проверочные работы по русскому языку, алгебре и геометрии в рамках 4 четверти в дистанционной форме с 15 по 20 мая 2020 г.</w:t>
      </w:r>
    </w:p>
    <w:p w:rsidR="00FB149B" w:rsidRPr="00FB149B" w:rsidRDefault="00FB149B" w:rsidP="00FB149B">
      <w:pPr>
        <w:widowControl w:val="0"/>
        <w:numPr>
          <w:ilvl w:val="1"/>
          <w:numId w:val="6"/>
        </w:numPr>
        <w:tabs>
          <w:tab w:val="left" w:pos="466"/>
        </w:tabs>
        <w:spacing w:before="100" w:beforeAutospacing="1" w:after="0" w:afterAutospacing="1" w:line="257" w:lineRule="auto"/>
        <w:jc w:val="both"/>
        <w:rPr>
          <w:rFonts w:ascii="Times New Roman" w:eastAsia="Times New Roman" w:hAnsi="Times New Roman" w:cs="Times New Roman"/>
          <w:color w:val="68696E"/>
        </w:rPr>
      </w:pPr>
      <w:bookmarkStart w:id="17" w:name="bookmark50"/>
      <w:bookmarkEnd w:id="17"/>
      <w:r w:rsidRPr="00FB149B">
        <w:rPr>
          <w:rFonts w:ascii="Times New Roman" w:eastAsia="Times New Roman" w:hAnsi="Times New Roman" w:cs="Times New Roman"/>
          <w:color w:val="68696E"/>
        </w:rPr>
        <w:t xml:space="preserve">Формы проведения итоговых проверочных работ по русскому языку, алгебре и геометрии </w:t>
      </w:r>
      <w:proofErr w:type="gramStart"/>
      <w:r w:rsidRPr="00FB149B">
        <w:rPr>
          <w:rFonts w:ascii="Times New Roman" w:eastAsia="Times New Roman" w:hAnsi="Times New Roman" w:cs="Times New Roman"/>
          <w:color w:val="68696E"/>
        </w:rPr>
        <w:t>-и</w:t>
      </w:r>
      <w:proofErr w:type="gramEnd"/>
      <w:r w:rsidRPr="00FB149B">
        <w:rPr>
          <w:rFonts w:ascii="Times New Roman" w:eastAsia="Times New Roman" w:hAnsi="Times New Roman" w:cs="Times New Roman"/>
          <w:color w:val="68696E"/>
        </w:rPr>
        <w:t>тоговая контрольная работа.</w:t>
      </w:r>
    </w:p>
    <w:p w:rsidR="00FB149B" w:rsidRPr="00FB149B" w:rsidRDefault="00FB149B" w:rsidP="00FB149B">
      <w:pPr>
        <w:widowControl w:val="0"/>
        <w:numPr>
          <w:ilvl w:val="1"/>
          <w:numId w:val="6"/>
        </w:numPr>
        <w:tabs>
          <w:tab w:val="left" w:pos="471"/>
        </w:tabs>
        <w:spacing w:before="100" w:beforeAutospacing="1" w:after="0" w:afterAutospacing="1" w:line="257" w:lineRule="auto"/>
        <w:jc w:val="both"/>
        <w:rPr>
          <w:rFonts w:ascii="Times New Roman" w:eastAsia="Times New Roman" w:hAnsi="Times New Roman" w:cs="Times New Roman"/>
          <w:color w:val="68696E"/>
        </w:rPr>
      </w:pPr>
      <w:bookmarkStart w:id="18" w:name="bookmark51"/>
      <w:bookmarkEnd w:id="18"/>
      <w:r w:rsidRPr="00FB149B">
        <w:rPr>
          <w:rFonts w:ascii="Times New Roman" w:eastAsia="Times New Roman" w:hAnsi="Times New Roman" w:cs="Times New Roman"/>
          <w:color w:val="68696E"/>
        </w:rPr>
        <w:t>Перед проведением проверочных работ обязательно проводится консультация для учащихся. При проведении итоговых проверочных работ в 9 классе в дистанционной форме создаются условия, позволяющие обеспечить объективность полученных результатов.</w:t>
      </w:r>
    </w:p>
    <w:p w:rsidR="00FB149B" w:rsidRPr="00FB149B" w:rsidRDefault="00FB149B" w:rsidP="00FB149B">
      <w:pPr>
        <w:widowControl w:val="0"/>
        <w:numPr>
          <w:ilvl w:val="1"/>
          <w:numId w:val="6"/>
        </w:numPr>
        <w:tabs>
          <w:tab w:val="left" w:pos="471"/>
        </w:tabs>
        <w:spacing w:before="100" w:beforeAutospacing="1" w:after="0" w:afterAutospacing="1" w:line="257" w:lineRule="auto"/>
        <w:jc w:val="both"/>
        <w:rPr>
          <w:rFonts w:ascii="Times New Roman" w:eastAsia="Times New Roman" w:hAnsi="Times New Roman" w:cs="Times New Roman"/>
          <w:color w:val="68696E"/>
        </w:rPr>
      </w:pPr>
      <w:bookmarkStart w:id="19" w:name="bookmark52"/>
      <w:bookmarkEnd w:id="19"/>
      <w:r w:rsidRPr="00FB149B">
        <w:rPr>
          <w:rFonts w:ascii="Times New Roman" w:eastAsia="Times New Roman" w:hAnsi="Times New Roman" w:cs="Times New Roman"/>
          <w:color w:val="68696E"/>
        </w:rPr>
        <w:t>Начало проверочных работ по предмету: 10.00, продолжительность составляет 90 минут.</w:t>
      </w:r>
    </w:p>
    <w:p w:rsidR="00FB149B" w:rsidRPr="00FB149B" w:rsidRDefault="00FB149B" w:rsidP="00FB149B">
      <w:pPr>
        <w:widowControl w:val="0"/>
        <w:spacing w:after="0" w:line="257" w:lineRule="auto"/>
        <w:jc w:val="both"/>
        <w:rPr>
          <w:rFonts w:ascii="Times New Roman" w:eastAsia="Times New Roman" w:hAnsi="Times New Roman" w:cs="Times New Roman"/>
          <w:color w:val="68696E"/>
        </w:rPr>
      </w:pPr>
      <w:r w:rsidRPr="00FB149B">
        <w:rPr>
          <w:rFonts w:ascii="Times New Roman" w:eastAsia="Times New Roman" w:hAnsi="Times New Roman" w:cs="Times New Roman"/>
          <w:color w:val="68696E"/>
        </w:rPr>
        <w:t>3.5.Обучающиеся выполняют работу на двойных тетрадных листах в клетку (по алгебре и геометрии) и на двойных тетрадных листах в линейку (по русскому языку).</w:t>
      </w:r>
    </w:p>
    <w:p w:rsidR="00FB149B" w:rsidRPr="00FB149B" w:rsidRDefault="00FB149B" w:rsidP="00FB149B">
      <w:pPr>
        <w:widowControl w:val="0"/>
        <w:spacing w:after="240" w:line="257" w:lineRule="auto"/>
        <w:jc w:val="both"/>
        <w:rPr>
          <w:rFonts w:ascii="Times New Roman" w:eastAsia="Times New Roman" w:hAnsi="Times New Roman" w:cs="Times New Roman"/>
          <w:color w:val="68696E"/>
        </w:rPr>
      </w:pPr>
      <w:r w:rsidRPr="00FB149B">
        <w:rPr>
          <w:rFonts w:ascii="Times New Roman" w:eastAsia="Times New Roman" w:hAnsi="Times New Roman" w:cs="Times New Roman"/>
          <w:color w:val="68696E"/>
        </w:rPr>
        <w:t>3.6.Отметка за проверочную работу по русскому языку, алгебре и геометрии выставляется в отдельную графу электронного классного журнала и учитывается при выставлении отметки за 4 четверть.</w:t>
      </w:r>
    </w:p>
    <w:p w:rsidR="00FB149B" w:rsidRPr="00FB149B" w:rsidRDefault="00FB149B" w:rsidP="00FB149B">
      <w:pPr>
        <w:keepNext/>
        <w:keepLines/>
        <w:widowControl w:val="0"/>
        <w:numPr>
          <w:ilvl w:val="0"/>
          <w:numId w:val="6"/>
        </w:numPr>
        <w:tabs>
          <w:tab w:val="left" w:pos="298"/>
        </w:tabs>
        <w:spacing w:before="100" w:beforeAutospacing="1" w:after="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68696E"/>
        </w:rPr>
      </w:pPr>
      <w:bookmarkStart w:id="20" w:name="bookmark55"/>
      <w:bookmarkStart w:id="21" w:name="bookmark53"/>
      <w:bookmarkStart w:id="22" w:name="bookmark54"/>
      <w:bookmarkStart w:id="23" w:name="bookmark56"/>
      <w:bookmarkEnd w:id="20"/>
      <w:proofErr w:type="gramStart"/>
      <w:r w:rsidRPr="00FB149B">
        <w:rPr>
          <w:rFonts w:ascii="Times New Roman" w:eastAsia="Times New Roman" w:hAnsi="Times New Roman" w:cs="Times New Roman"/>
          <w:b/>
          <w:bCs/>
          <w:color w:val="68696E"/>
        </w:rPr>
        <w:t>Особенности проведения итоговых проверочных работ для обучающихся 11 класса</w:t>
      </w:r>
      <w:bookmarkEnd w:id="21"/>
      <w:bookmarkEnd w:id="22"/>
      <w:bookmarkEnd w:id="23"/>
      <w:proofErr w:type="gramEnd"/>
    </w:p>
    <w:p w:rsidR="00FB149B" w:rsidRPr="00FB149B" w:rsidRDefault="00FB149B" w:rsidP="00FB149B">
      <w:pPr>
        <w:widowControl w:val="0"/>
        <w:numPr>
          <w:ilvl w:val="1"/>
          <w:numId w:val="6"/>
        </w:numPr>
        <w:tabs>
          <w:tab w:val="left" w:pos="476"/>
        </w:tabs>
        <w:spacing w:before="100" w:beforeAutospacing="1" w:after="0" w:afterAutospacing="1" w:line="257" w:lineRule="auto"/>
        <w:jc w:val="both"/>
        <w:rPr>
          <w:rFonts w:ascii="Times New Roman" w:eastAsia="Times New Roman" w:hAnsi="Times New Roman" w:cs="Times New Roman"/>
          <w:color w:val="68696E"/>
        </w:rPr>
      </w:pPr>
      <w:bookmarkStart w:id="24" w:name="bookmark57"/>
      <w:bookmarkEnd w:id="24"/>
      <w:r w:rsidRPr="00FB149B">
        <w:rPr>
          <w:rFonts w:ascii="Times New Roman" w:eastAsia="Times New Roman" w:hAnsi="Times New Roman" w:cs="Times New Roman"/>
          <w:color w:val="68696E"/>
        </w:rPr>
        <w:t>Для обучающихся 11 класса проводятся итоговые проверочные работы по русскому языку и математике в рамках 2 полугодия в дистанционной форме с 20.04 по 21 мая 2020 г.</w:t>
      </w:r>
    </w:p>
    <w:p w:rsidR="00FB149B" w:rsidRPr="00FB149B" w:rsidRDefault="00FB149B" w:rsidP="00FB149B">
      <w:pPr>
        <w:widowControl w:val="0"/>
        <w:numPr>
          <w:ilvl w:val="1"/>
          <w:numId w:val="6"/>
        </w:numPr>
        <w:tabs>
          <w:tab w:val="left" w:pos="476"/>
        </w:tabs>
        <w:spacing w:before="100" w:beforeAutospacing="1" w:after="0" w:afterAutospacing="1" w:line="257" w:lineRule="auto"/>
        <w:jc w:val="both"/>
        <w:rPr>
          <w:rFonts w:ascii="Times New Roman" w:eastAsia="Times New Roman" w:hAnsi="Times New Roman" w:cs="Times New Roman"/>
          <w:color w:val="68696E"/>
        </w:rPr>
      </w:pPr>
      <w:bookmarkStart w:id="25" w:name="bookmark58"/>
      <w:bookmarkEnd w:id="25"/>
      <w:r w:rsidRPr="00FB149B">
        <w:rPr>
          <w:rFonts w:ascii="Times New Roman" w:eastAsia="Times New Roman" w:hAnsi="Times New Roman" w:cs="Times New Roman"/>
          <w:color w:val="68696E"/>
        </w:rPr>
        <w:t>Формы проведения итоговых проверочных работ: по русскому язык</w:t>
      </w:r>
      <w:proofErr w:type="gramStart"/>
      <w:r w:rsidRPr="00FB149B">
        <w:rPr>
          <w:rFonts w:ascii="Times New Roman" w:eastAsia="Times New Roman" w:hAnsi="Times New Roman" w:cs="Times New Roman"/>
          <w:color w:val="68696E"/>
        </w:rPr>
        <w:t>у-</w:t>
      </w:r>
      <w:proofErr w:type="gramEnd"/>
      <w:r w:rsidRPr="00FB149B">
        <w:rPr>
          <w:rFonts w:ascii="Times New Roman" w:eastAsia="Times New Roman" w:hAnsi="Times New Roman" w:cs="Times New Roman"/>
          <w:color w:val="68696E"/>
        </w:rPr>
        <w:t xml:space="preserve"> сочинение по математике-итоговая контрольная работа.</w:t>
      </w:r>
    </w:p>
    <w:p w:rsidR="00FB149B" w:rsidRPr="00FB149B" w:rsidRDefault="00FB149B" w:rsidP="00FB149B">
      <w:pPr>
        <w:widowControl w:val="0"/>
        <w:numPr>
          <w:ilvl w:val="1"/>
          <w:numId w:val="6"/>
        </w:numPr>
        <w:tabs>
          <w:tab w:val="left" w:pos="476"/>
        </w:tabs>
        <w:spacing w:before="100" w:beforeAutospacing="1" w:after="0" w:afterAutospacing="1" w:line="257" w:lineRule="auto"/>
        <w:jc w:val="both"/>
        <w:rPr>
          <w:rFonts w:ascii="Times New Roman" w:eastAsia="Times New Roman" w:hAnsi="Times New Roman" w:cs="Times New Roman"/>
          <w:color w:val="68696E"/>
        </w:rPr>
      </w:pPr>
      <w:bookmarkStart w:id="26" w:name="bookmark59"/>
      <w:bookmarkEnd w:id="26"/>
      <w:r w:rsidRPr="00FB149B">
        <w:rPr>
          <w:rFonts w:ascii="Times New Roman" w:eastAsia="Times New Roman" w:hAnsi="Times New Roman" w:cs="Times New Roman"/>
          <w:color w:val="68696E"/>
        </w:rPr>
        <w:t>Перед проведением проверочных работ обязательно проводится консультация для учащихся. При проведении итоговых проверочных работ в 11 классе в дистанционной форме создаются условия, позволяющие обеспечить объективность полученных результатов.</w:t>
      </w:r>
    </w:p>
    <w:p w:rsidR="00FB149B" w:rsidRPr="00FB149B" w:rsidRDefault="00FB149B" w:rsidP="00FB149B">
      <w:pPr>
        <w:widowControl w:val="0"/>
        <w:numPr>
          <w:ilvl w:val="1"/>
          <w:numId w:val="6"/>
        </w:numPr>
        <w:tabs>
          <w:tab w:val="left" w:pos="476"/>
        </w:tabs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68696E"/>
        </w:rPr>
      </w:pPr>
      <w:bookmarkStart w:id="27" w:name="bookmark60"/>
      <w:bookmarkEnd w:id="27"/>
      <w:r w:rsidRPr="00FB149B">
        <w:rPr>
          <w:rFonts w:ascii="Times New Roman" w:eastAsia="Times New Roman" w:hAnsi="Times New Roman" w:cs="Times New Roman"/>
          <w:color w:val="68696E"/>
        </w:rPr>
        <w:t>Начало проверочных работ по предмету: 10.00, продолжительность составляет 90 минут.</w:t>
      </w:r>
    </w:p>
    <w:p w:rsidR="00FB149B" w:rsidRPr="00FB149B" w:rsidRDefault="00FB149B" w:rsidP="00FB149B">
      <w:pPr>
        <w:widowControl w:val="0"/>
        <w:tabs>
          <w:tab w:val="left" w:pos="4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68696E"/>
        </w:rPr>
      </w:pPr>
    </w:p>
    <w:p w:rsidR="00FB149B" w:rsidRPr="00FB149B" w:rsidRDefault="00FB149B" w:rsidP="00FB149B">
      <w:pPr>
        <w:widowControl w:val="0"/>
        <w:tabs>
          <w:tab w:val="left" w:pos="4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68696E"/>
        </w:rPr>
      </w:pPr>
      <w:proofErr w:type="gramStart"/>
      <w:r w:rsidRPr="00FB149B">
        <w:rPr>
          <w:rFonts w:ascii="Times New Roman" w:eastAsia="Times New Roman" w:hAnsi="Times New Roman" w:cs="Times New Roman"/>
          <w:color w:val="68696E"/>
        </w:rPr>
        <w:t>4.5.Отметка за проверочную работу по русскому языку и математике выставляется в отдельную граф  классного журнала и учитывается при выставлении отметки за второе полугодие.</w:t>
      </w:r>
      <w:proofErr w:type="gramEnd"/>
    </w:p>
    <w:p w:rsidR="00FB149B" w:rsidRPr="00FB149B" w:rsidRDefault="00FB149B" w:rsidP="00FB149B">
      <w:pPr>
        <w:widowControl w:val="0"/>
        <w:spacing w:after="240" w:line="257" w:lineRule="auto"/>
        <w:ind w:left="320" w:firstLine="20"/>
        <w:jc w:val="both"/>
        <w:rPr>
          <w:rFonts w:ascii="Times New Roman" w:eastAsia="Times New Roman" w:hAnsi="Times New Roman" w:cs="Times New Roman"/>
          <w:color w:val="68696E"/>
        </w:rPr>
      </w:pPr>
      <w:r w:rsidRPr="00FB149B">
        <w:rPr>
          <w:rFonts w:ascii="Times New Roman" w:eastAsia="Times New Roman" w:hAnsi="Times New Roman" w:cs="Times New Roman"/>
          <w:color w:val="68696E"/>
        </w:rPr>
        <w:t>4.6.</w:t>
      </w:r>
      <w:proofErr w:type="gramStart"/>
      <w:r w:rsidRPr="00FB149B">
        <w:rPr>
          <w:rFonts w:ascii="Times New Roman" w:eastAsia="Times New Roman" w:hAnsi="Times New Roman" w:cs="Times New Roman"/>
          <w:color w:val="68696E"/>
        </w:rPr>
        <w:t>Обучающиеся</w:t>
      </w:r>
      <w:proofErr w:type="gramEnd"/>
      <w:r w:rsidRPr="00FB149B">
        <w:rPr>
          <w:rFonts w:ascii="Times New Roman" w:eastAsia="Times New Roman" w:hAnsi="Times New Roman" w:cs="Times New Roman"/>
          <w:color w:val="68696E"/>
        </w:rPr>
        <w:t xml:space="preserve"> выполняют работу на двойных тетрадных листах в клетку (по математике) и на двойных тетрадных листах в линейку (по русскому языку).</w:t>
      </w:r>
    </w:p>
    <w:p w:rsidR="00FB149B" w:rsidRPr="00FB149B" w:rsidRDefault="00FB149B" w:rsidP="00FB149B">
      <w:pPr>
        <w:keepNext/>
        <w:keepLines/>
        <w:widowControl w:val="0"/>
        <w:numPr>
          <w:ilvl w:val="0"/>
          <w:numId w:val="6"/>
        </w:numPr>
        <w:tabs>
          <w:tab w:val="left" w:pos="706"/>
        </w:tabs>
        <w:spacing w:before="100" w:beforeAutospacing="1" w:after="0" w:afterAutospacing="1" w:line="240" w:lineRule="auto"/>
        <w:ind w:left="320" w:firstLine="20"/>
        <w:jc w:val="both"/>
        <w:outlineLvl w:val="0"/>
        <w:rPr>
          <w:rFonts w:ascii="Times New Roman" w:eastAsia="Times New Roman" w:hAnsi="Times New Roman" w:cs="Times New Roman"/>
          <w:b/>
          <w:bCs/>
          <w:color w:val="68696E"/>
        </w:rPr>
      </w:pPr>
      <w:bookmarkStart w:id="28" w:name="bookmark63"/>
      <w:bookmarkStart w:id="29" w:name="bookmark61"/>
      <w:bookmarkStart w:id="30" w:name="bookmark62"/>
      <w:bookmarkStart w:id="31" w:name="bookmark64"/>
      <w:bookmarkEnd w:id="28"/>
      <w:r w:rsidRPr="00FB149B">
        <w:rPr>
          <w:rFonts w:ascii="Times New Roman" w:eastAsia="Times New Roman" w:hAnsi="Times New Roman" w:cs="Times New Roman"/>
          <w:b/>
          <w:bCs/>
          <w:color w:val="68696E"/>
        </w:rPr>
        <w:t>Права и обязанности участников процесса промежуточной аттестации.</w:t>
      </w:r>
      <w:bookmarkEnd w:id="29"/>
      <w:bookmarkEnd w:id="30"/>
      <w:bookmarkEnd w:id="31"/>
    </w:p>
    <w:p w:rsidR="00FB149B" w:rsidRPr="00FB149B" w:rsidRDefault="00FB149B" w:rsidP="00FB149B">
      <w:pPr>
        <w:widowControl w:val="0"/>
        <w:numPr>
          <w:ilvl w:val="1"/>
          <w:numId w:val="6"/>
        </w:numPr>
        <w:tabs>
          <w:tab w:val="left" w:pos="823"/>
        </w:tabs>
        <w:spacing w:before="100" w:beforeAutospacing="1" w:after="0" w:afterAutospacing="1" w:line="254" w:lineRule="auto"/>
        <w:ind w:left="320" w:firstLine="20"/>
        <w:jc w:val="both"/>
        <w:rPr>
          <w:rFonts w:ascii="Times New Roman" w:eastAsia="Times New Roman" w:hAnsi="Times New Roman" w:cs="Times New Roman"/>
          <w:color w:val="68696E"/>
        </w:rPr>
      </w:pPr>
      <w:bookmarkStart w:id="32" w:name="bookmark65"/>
      <w:bookmarkEnd w:id="32"/>
      <w:proofErr w:type="gramStart"/>
      <w:r w:rsidRPr="00FB149B">
        <w:rPr>
          <w:rFonts w:ascii="Times New Roman" w:eastAsia="Times New Roman" w:hAnsi="Times New Roman" w:cs="Times New Roman"/>
          <w:color w:val="68696E"/>
        </w:rPr>
        <w:t>У</w:t>
      </w:r>
      <w:proofErr w:type="gramEnd"/>
      <w:r w:rsidRPr="00FB149B">
        <w:rPr>
          <w:rFonts w:ascii="Times New Roman" w:eastAsia="Times New Roman" w:hAnsi="Times New Roman" w:cs="Times New Roman"/>
          <w:color w:val="68696E"/>
        </w:rPr>
        <w:t xml:space="preserve"> </w:t>
      </w:r>
      <w:proofErr w:type="gramStart"/>
      <w:r w:rsidRPr="00FB149B">
        <w:rPr>
          <w:rFonts w:ascii="Times New Roman" w:eastAsia="Times New Roman" w:hAnsi="Times New Roman" w:cs="Times New Roman"/>
          <w:color w:val="68696E"/>
        </w:rPr>
        <w:t>частниками</w:t>
      </w:r>
      <w:proofErr w:type="gramEnd"/>
      <w:r w:rsidRPr="00FB149B">
        <w:rPr>
          <w:rFonts w:ascii="Times New Roman" w:eastAsia="Times New Roman" w:hAnsi="Times New Roman" w:cs="Times New Roman"/>
          <w:color w:val="68696E"/>
        </w:rPr>
        <w:t xml:space="preserve"> процесса аттестации считаются: учащиеся, учитель, преподающий предмет в классе. Права несовершеннолетнего учащегося представляют его родители (законные представители).</w:t>
      </w:r>
    </w:p>
    <w:p w:rsidR="00FB149B" w:rsidRPr="00FB149B" w:rsidRDefault="00FB149B" w:rsidP="00FB149B">
      <w:pPr>
        <w:widowControl w:val="0"/>
        <w:numPr>
          <w:ilvl w:val="1"/>
          <w:numId w:val="6"/>
        </w:numPr>
        <w:tabs>
          <w:tab w:val="left" w:pos="818"/>
        </w:tabs>
        <w:spacing w:before="100" w:beforeAutospacing="1" w:after="0" w:afterAutospacing="1" w:line="254" w:lineRule="auto"/>
        <w:ind w:firstLine="320"/>
        <w:jc w:val="both"/>
        <w:rPr>
          <w:rFonts w:ascii="Times New Roman" w:eastAsia="Times New Roman" w:hAnsi="Times New Roman" w:cs="Times New Roman"/>
          <w:color w:val="68696E"/>
        </w:rPr>
      </w:pPr>
      <w:bookmarkStart w:id="33" w:name="bookmark66"/>
      <w:bookmarkEnd w:id="33"/>
      <w:r w:rsidRPr="00FB149B">
        <w:rPr>
          <w:rFonts w:ascii="Times New Roman" w:eastAsia="Times New Roman" w:hAnsi="Times New Roman" w:cs="Times New Roman"/>
          <w:color w:val="68696E"/>
        </w:rPr>
        <w:t>Учитель в ходе аттестации не имеет право:</w:t>
      </w:r>
    </w:p>
    <w:p w:rsidR="00FB149B" w:rsidRPr="00FB149B" w:rsidRDefault="00FB149B" w:rsidP="00FB149B">
      <w:pPr>
        <w:widowControl w:val="0"/>
        <w:spacing w:after="0" w:line="254" w:lineRule="auto"/>
        <w:ind w:left="320" w:firstLine="320"/>
        <w:jc w:val="both"/>
        <w:rPr>
          <w:rFonts w:ascii="Times New Roman" w:eastAsia="Times New Roman" w:hAnsi="Times New Roman" w:cs="Times New Roman"/>
          <w:color w:val="68696E"/>
        </w:rPr>
      </w:pPr>
      <w:r w:rsidRPr="00FB149B">
        <w:rPr>
          <w:rFonts w:ascii="Times New Roman" w:eastAsia="Times New Roman" w:hAnsi="Times New Roman" w:cs="Times New Roman"/>
          <w:color w:val="68696E"/>
        </w:rPr>
        <w:t>-использовать содержание предмета, не предусмотренное учебными программами при разработке материалов для всех форм текущего контроля успеваемости и  промежуточной аттестации учащихся за текущий учебный год;</w:t>
      </w:r>
    </w:p>
    <w:p w:rsidR="00FB149B" w:rsidRPr="00FB149B" w:rsidRDefault="00FB149B" w:rsidP="00FB149B">
      <w:pPr>
        <w:widowControl w:val="0"/>
        <w:spacing w:after="0" w:line="254" w:lineRule="auto"/>
        <w:ind w:left="320" w:firstLine="320"/>
        <w:jc w:val="both"/>
        <w:rPr>
          <w:rFonts w:ascii="Times New Roman" w:eastAsia="Times New Roman" w:hAnsi="Times New Roman" w:cs="Times New Roman"/>
          <w:color w:val="68696E"/>
        </w:rPr>
      </w:pPr>
      <w:r w:rsidRPr="00FB149B">
        <w:rPr>
          <w:rFonts w:ascii="Times New Roman" w:eastAsia="Times New Roman" w:hAnsi="Times New Roman" w:cs="Times New Roman"/>
          <w:color w:val="68696E"/>
        </w:rPr>
        <w:t>-использовать методы и формы, не апробированные или не обоснованные в научном и практическом плане, без разрешения руководителя Школы;</w:t>
      </w:r>
    </w:p>
    <w:p w:rsidR="00FB149B" w:rsidRPr="00FB149B" w:rsidRDefault="00FB149B" w:rsidP="00FB149B">
      <w:pPr>
        <w:widowControl w:val="0"/>
        <w:spacing w:after="0" w:line="254" w:lineRule="auto"/>
        <w:ind w:left="320" w:firstLine="320"/>
        <w:jc w:val="both"/>
        <w:rPr>
          <w:rFonts w:ascii="Times New Roman" w:eastAsia="Times New Roman" w:hAnsi="Times New Roman" w:cs="Times New Roman"/>
          <w:color w:val="68696E"/>
        </w:rPr>
      </w:pPr>
      <w:r w:rsidRPr="00FB149B">
        <w:rPr>
          <w:rFonts w:ascii="Times New Roman" w:eastAsia="Times New Roman" w:hAnsi="Times New Roman" w:cs="Times New Roman"/>
          <w:color w:val="68696E"/>
        </w:rPr>
        <w:t>-оказывать давление на учащихся, проявлять к ним недоброжелательное, некорректное отношение.</w:t>
      </w:r>
    </w:p>
    <w:p w:rsidR="00FB149B" w:rsidRPr="00FB149B" w:rsidRDefault="00FB149B" w:rsidP="00FB149B">
      <w:pPr>
        <w:widowControl w:val="0"/>
        <w:numPr>
          <w:ilvl w:val="1"/>
          <w:numId w:val="6"/>
        </w:numPr>
        <w:tabs>
          <w:tab w:val="left" w:pos="818"/>
        </w:tabs>
        <w:spacing w:before="100" w:beforeAutospacing="1" w:after="0" w:afterAutospacing="1" w:line="254" w:lineRule="auto"/>
        <w:ind w:firstLine="320"/>
        <w:jc w:val="both"/>
        <w:rPr>
          <w:rFonts w:ascii="Times New Roman" w:eastAsia="Times New Roman" w:hAnsi="Times New Roman" w:cs="Times New Roman"/>
          <w:color w:val="68696E"/>
          <w:lang w:val="en-US"/>
        </w:rPr>
      </w:pPr>
      <w:bookmarkStart w:id="34" w:name="bookmark67"/>
      <w:bookmarkEnd w:id="34"/>
      <w:proofErr w:type="spellStart"/>
      <w:r w:rsidRPr="00FB149B">
        <w:rPr>
          <w:rFonts w:ascii="Times New Roman" w:eastAsia="Times New Roman" w:hAnsi="Times New Roman" w:cs="Times New Roman"/>
          <w:color w:val="68696E"/>
          <w:lang w:val="en-US"/>
        </w:rPr>
        <w:t>Учащиеся</w:t>
      </w:r>
      <w:proofErr w:type="spellEnd"/>
      <w:r w:rsidRPr="00FB149B">
        <w:rPr>
          <w:rFonts w:ascii="Times New Roman" w:eastAsia="Times New Roman" w:hAnsi="Times New Roman" w:cs="Times New Roman"/>
          <w:color w:val="68696E"/>
          <w:lang w:val="en-US"/>
        </w:rPr>
        <w:t xml:space="preserve"> </w:t>
      </w:r>
      <w:proofErr w:type="spellStart"/>
      <w:r w:rsidRPr="00FB149B">
        <w:rPr>
          <w:rFonts w:ascii="Times New Roman" w:eastAsia="Times New Roman" w:hAnsi="Times New Roman" w:cs="Times New Roman"/>
          <w:color w:val="68696E"/>
          <w:lang w:val="en-US"/>
        </w:rPr>
        <w:t>имеют</w:t>
      </w:r>
      <w:proofErr w:type="spellEnd"/>
      <w:r w:rsidRPr="00FB149B">
        <w:rPr>
          <w:rFonts w:ascii="Times New Roman" w:eastAsia="Times New Roman" w:hAnsi="Times New Roman" w:cs="Times New Roman"/>
          <w:color w:val="68696E"/>
          <w:lang w:val="en-US"/>
        </w:rPr>
        <w:t xml:space="preserve"> </w:t>
      </w:r>
      <w:proofErr w:type="spellStart"/>
      <w:r w:rsidRPr="00FB149B">
        <w:rPr>
          <w:rFonts w:ascii="Times New Roman" w:eastAsia="Times New Roman" w:hAnsi="Times New Roman" w:cs="Times New Roman"/>
          <w:color w:val="68696E"/>
          <w:lang w:val="en-US"/>
        </w:rPr>
        <w:t>право</w:t>
      </w:r>
      <w:proofErr w:type="spellEnd"/>
      <w:r w:rsidRPr="00FB149B">
        <w:rPr>
          <w:rFonts w:ascii="Times New Roman" w:eastAsia="Times New Roman" w:hAnsi="Times New Roman" w:cs="Times New Roman"/>
          <w:color w:val="68696E"/>
          <w:lang w:val="en-US"/>
        </w:rPr>
        <w:t>:</w:t>
      </w:r>
    </w:p>
    <w:p w:rsidR="00FB149B" w:rsidRPr="00FB149B" w:rsidRDefault="00FB149B" w:rsidP="00FB149B">
      <w:pPr>
        <w:widowControl w:val="0"/>
        <w:spacing w:after="0" w:line="254" w:lineRule="auto"/>
        <w:ind w:left="320" w:firstLine="320"/>
        <w:jc w:val="both"/>
        <w:rPr>
          <w:rFonts w:ascii="Times New Roman" w:eastAsia="Times New Roman" w:hAnsi="Times New Roman" w:cs="Times New Roman"/>
          <w:color w:val="68696E"/>
        </w:rPr>
      </w:pPr>
      <w:r w:rsidRPr="00FB149B">
        <w:rPr>
          <w:rFonts w:ascii="Times New Roman" w:eastAsia="Times New Roman" w:hAnsi="Times New Roman" w:cs="Times New Roman"/>
          <w:color w:val="68696E"/>
        </w:rPr>
        <w:t>-проходить все формы промежуточной аттестации за текущий учебный год в порядке, установленном Школой;</w:t>
      </w:r>
    </w:p>
    <w:p w:rsidR="00FB149B" w:rsidRPr="00FB149B" w:rsidRDefault="00FB149B" w:rsidP="00FB149B">
      <w:pPr>
        <w:widowControl w:val="0"/>
        <w:spacing w:after="0" w:line="254" w:lineRule="auto"/>
        <w:ind w:firstLine="620"/>
        <w:jc w:val="both"/>
        <w:rPr>
          <w:rFonts w:ascii="Times New Roman" w:eastAsia="Times New Roman" w:hAnsi="Times New Roman" w:cs="Times New Roman"/>
          <w:color w:val="68696E"/>
          <w:lang w:val="en-US"/>
        </w:rPr>
      </w:pPr>
      <w:proofErr w:type="gramStart"/>
      <w:r w:rsidRPr="00FB149B">
        <w:rPr>
          <w:rFonts w:ascii="Times New Roman" w:eastAsia="Times New Roman" w:hAnsi="Times New Roman" w:cs="Times New Roman"/>
          <w:color w:val="68696E"/>
          <w:lang w:val="en-US"/>
        </w:rPr>
        <w:t>-</w:t>
      </w:r>
      <w:proofErr w:type="spellStart"/>
      <w:r w:rsidRPr="00FB149B">
        <w:rPr>
          <w:rFonts w:ascii="Times New Roman" w:eastAsia="Times New Roman" w:hAnsi="Times New Roman" w:cs="Times New Roman"/>
          <w:color w:val="68696E"/>
          <w:lang w:val="en-US"/>
        </w:rPr>
        <w:t>знакомиться</w:t>
      </w:r>
      <w:proofErr w:type="spellEnd"/>
      <w:r w:rsidRPr="00FB149B">
        <w:rPr>
          <w:rFonts w:ascii="Times New Roman" w:eastAsia="Times New Roman" w:hAnsi="Times New Roman" w:cs="Times New Roman"/>
          <w:color w:val="68696E"/>
          <w:lang w:val="en-US"/>
        </w:rPr>
        <w:t xml:space="preserve"> с </w:t>
      </w:r>
      <w:proofErr w:type="spellStart"/>
      <w:r w:rsidRPr="00FB149B">
        <w:rPr>
          <w:rFonts w:ascii="Times New Roman" w:eastAsia="Times New Roman" w:hAnsi="Times New Roman" w:cs="Times New Roman"/>
          <w:color w:val="68696E"/>
          <w:lang w:val="en-US"/>
        </w:rPr>
        <w:t>критериями</w:t>
      </w:r>
      <w:proofErr w:type="spellEnd"/>
      <w:r w:rsidRPr="00FB149B">
        <w:rPr>
          <w:rFonts w:ascii="Times New Roman" w:eastAsia="Times New Roman" w:hAnsi="Times New Roman" w:cs="Times New Roman"/>
          <w:color w:val="68696E"/>
          <w:lang w:val="en-US"/>
        </w:rPr>
        <w:t xml:space="preserve"> </w:t>
      </w:r>
      <w:proofErr w:type="spellStart"/>
      <w:r w:rsidRPr="00FB149B">
        <w:rPr>
          <w:rFonts w:ascii="Times New Roman" w:eastAsia="Times New Roman" w:hAnsi="Times New Roman" w:cs="Times New Roman"/>
          <w:color w:val="68696E"/>
          <w:lang w:val="en-US"/>
        </w:rPr>
        <w:t>оценки</w:t>
      </w:r>
      <w:proofErr w:type="spellEnd"/>
      <w:r w:rsidRPr="00FB149B">
        <w:rPr>
          <w:rFonts w:ascii="Times New Roman" w:eastAsia="Times New Roman" w:hAnsi="Times New Roman" w:cs="Times New Roman"/>
          <w:color w:val="68696E"/>
          <w:lang w:val="en-US"/>
        </w:rPr>
        <w:t>.</w:t>
      </w:r>
      <w:proofErr w:type="gramEnd"/>
    </w:p>
    <w:p w:rsidR="00FB149B" w:rsidRPr="00FB149B" w:rsidRDefault="00FB149B" w:rsidP="00FB149B">
      <w:pPr>
        <w:widowControl w:val="0"/>
        <w:numPr>
          <w:ilvl w:val="1"/>
          <w:numId w:val="6"/>
        </w:numPr>
        <w:tabs>
          <w:tab w:val="left" w:pos="898"/>
        </w:tabs>
        <w:spacing w:before="100" w:beforeAutospacing="1" w:after="0" w:afterAutospacing="1" w:line="254" w:lineRule="auto"/>
        <w:ind w:firstLine="400"/>
        <w:jc w:val="both"/>
        <w:rPr>
          <w:rFonts w:ascii="Times New Roman" w:eastAsia="Times New Roman" w:hAnsi="Times New Roman" w:cs="Times New Roman"/>
          <w:color w:val="68696E"/>
        </w:rPr>
      </w:pPr>
      <w:bookmarkStart w:id="35" w:name="bookmark68"/>
      <w:bookmarkEnd w:id="35"/>
      <w:r w:rsidRPr="00FB149B">
        <w:rPr>
          <w:rFonts w:ascii="Times New Roman" w:eastAsia="Times New Roman" w:hAnsi="Times New Roman" w:cs="Times New Roman"/>
          <w:color w:val="68696E"/>
        </w:rPr>
        <w:lastRenderedPageBreak/>
        <w:t>Учащиеся обязаны выполнять требования, определенные настоящим Положением.</w:t>
      </w:r>
    </w:p>
    <w:p w:rsidR="00FB149B" w:rsidRPr="00FB149B" w:rsidRDefault="00FB149B" w:rsidP="00FB149B">
      <w:pPr>
        <w:widowControl w:val="0"/>
        <w:numPr>
          <w:ilvl w:val="1"/>
          <w:numId w:val="6"/>
        </w:numPr>
        <w:tabs>
          <w:tab w:val="left" w:pos="898"/>
        </w:tabs>
        <w:spacing w:before="100" w:beforeAutospacing="1" w:after="0" w:afterAutospacing="1" w:line="254" w:lineRule="auto"/>
        <w:ind w:firstLine="400"/>
        <w:jc w:val="both"/>
        <w:rPr>
          <w:rFonts w:ascii="Times New Roman" w:eastAsia="Times New Roman" w:hAnsi="Times New Roman" w:cs="Times New Roman"/>
          <w:color w:val="68696E"/>
        </w:rPr>
      </w:pPr>
      <w:bookmarkStart w:id="36" w:name="bookmark69"/>
      <w:bookmarkEnd w:id="36"/>
      <w:r w:rsidRPr="00FB149B">
        <w:rPr>
          <w:rFonts w:ascii="Times New Roman" w:eastAsia="Times New Roman" w:hAnsi="Times New Roman" w:cs="Times New Roman"/>
          <w:color w:val="68696E"/>
        </w:rPr>
        <w:t>Родители (законные представители) ребенка имеют право:</w:t>
      </w:r>
    </w:p>
    <w:p w:rsidR="00FB149B" w:rsidRPr="00FB149B" w:rsidRDefault="00FB149B" w:rsidP="00FB149B">
      <w:pPr>
        <w:widowControl w:val="0"/>
        <w:spacing w:after="0" w:line="254" w:lineRule="auto"/>
        <w:ind w:left="320" w:firstLine="220"/>
        <w:jc w:val="both"/>
        <w:rPr>
          <w:rFonts w:ascii="Times New Roman" w:eastAsia="Times New Roman" w:hAnsi="Times New Roman" w:cs="Times New Roman"/>
          <w:color w:val="68696E"/>
        </w:rPr>
      </w:pPr>
      <w:r w:rsidRPr="00FB149B">
        <w:rPr>
          <w:rFonts w:ascii="Times New Roman" w:eastAsia="Times New Roman" w:hAnsi="Times New Roman" w:cs="Times New Roman"/>
          <w:color w:val="68696E"/>
        </w:rPr>
        <w:t>-знакомиться с формами и результатами текущего контроля успеваемости и промежуточной аттестации учащегося, нормативными документами, определяющими их порядок, критериями оценивания;</w:t>
      </w:r>
    </w:p>
    <w:p w:rsidR="00FB149B" w:rsidRPr="00FB149B" w:rsidRDefault="00FB149B" w:rsidP="00FB149B">
      <w:pPr>
        <w:widowControl w:val="0"/>
        <w:spacing w:after="0" w:line="254" w:lineRule="auto"/>
        <w:ind w:firstLine="520"/>
        <w:jc w:val="both"/>
        <w:rPr>
          <w:rFonts w:ascii="Times New Roman" w:eastAsia="Times New Roman" w:hAnsi="Times New Roman" w:cs="Times New Roman"/>
          <w:color w:val="68696E"/>
        </w:rPr>
      </w:pPr>
      <w:r w:rsidRPr="00FB149B">
        <w:rPr>
          <w:rFonts w:ascii="Times New Roman" w:eastAsia="Times New Roman" w:hAnsi="Times New Roman" w:cs="Times New Roman"/>
          <w:color w:val="68696E"/>
        </w:rPr>
        <w:t>-получать информацию о принципах и критериями оценивания;</w:t>
      </w:r>
    </w:p>
    <w:p w:rsidR="00FB149B" w:rsidRPr="00FB149B" w:rsidRDefault="00FB149B" w:rsidP="00FB149B">
      <w:pPr>
        <w:widowControl w:val="0"/>
        <w:spacing w:after="0" w:line="254" w:lineRule="auto"/>
        <w:ind w:left="320" w:firstLine="140"/>
        <w:jc w:val="both"/>
        <w:rPr>
          <w:rFonts w:ascii="Times New Roman" w:eastAsia="Times New Roman" w:hAnsi="Times New Roman" w:cs="Times New Roman"/>
          <w:color w:val="68696E"/>
        </w:rPr>
      </w:pPr>
      <w:r w:rsidRPr="00FB149B">
        <w:rPr>
          <w:rFonts w:ascii="Times New Roman" w:eastAsia="Times New Roman" w:hAnsi="Times New Roman" w:cs="Times New Roman"/>
          <w:color w:val="68696E"/>
        </w:rPr>
        <w:t>-получать индивидуальные консультации учителя по поводу проблем, трудностей своего ребенка и путей их преодоления;</w:t>
      </w:r>
    </w:p>
    <w:p w:rsidR="00FB149B" w:rsidRPr="00FB149B" w:rsidRDefault="00FB149B" w:rsidP="00FB149B">
      <w:pPr>
        <w:widowControl w:val="0"/>
        <w:spacing w:after="0" w:line="254" w:lineRule="auto"/>
        <w:ind w:left="320" w:firstLine="140"/>
        <w:jc w:val="both"/>
        <w:rPr>
          <w:rFonts w:ascii="Times New Roman" w:eastAsia="Times New Roman" w:hAnsi="Times New Roman" w:cs="Times New Roman"/>
          <w:color w:val="68696E"/>
        </w:rPr>
      </w:pPr>
      <w:r w:rsidRPr="00FB149B">
        <w:rPr>
          <w:rFonts w:ascii="Times New Roman" w:eastAsia="Times New Roman" w:hAnsi="Times New Roman" w:cs="Times New Roman"/>
          <w:color w:val="68696E"/>
        </w:rPr>
        <w:t>-обжаловать результаты промежуточной аттестации их ребенка в случае нарушения Школой процедуры аттестации.</w:t>
      </w:r>
    </w:p>
    <w:p w:rsidR="00FB149B" w:rsidRPr="00FB149B" w:rsidRDefault="00FB149B" w:rsidP="00FB149B">
      <w:pPr>
        <w:widowControl w:val="0"/>
        <w:numPr>
          <w:ilvl w:val="1"/>
          <w:numId w:val="6"/>
        </w:numPr>
        <w:tabs>
          <w:tab w:val="left" w:pos="823"/>
        </w:tabs>
        <w:spacing w:before="100" w:beforeAutospacing="1" w:after="0" w:afterAutospacing="1" w:line="254" w:lineRule="auto"/>
        <w:ind w:firstLine="320"/>
        <w:jc w:val="both"/>
        <w:rPr>
          <w:rFonts w:ascii="Times New Roman" w:eastAsia="Times New Roman" w:hAnsi="Times New Roman" w:cs="Times New Roman"/>
          <w:color w:val="68696E"/>
          <w:lang w:val="en-US"/>
        </w:rPr>
      </w:pPr>
      <w:bookmarkStart w:id="37" w:name="bookmark70"/>
      <w:bookmarkEnd w:id="37"/>
      <w:proofErr w:type="spellStart"/>
      <w:r w:rsidRPr="00FB149B">
        <w:rPr>
          <w:rFonts w:ascii="Times New Roman" w:eastAsia="Times New Roman" w:hAnsi="Times New Roman" w:cs="Times New Roman"/>
          <w:color w:val="68696E"/>
          <w:lang w:val="en-US"/>
        </w:rPr>
        <w:t>Родители</w:t>
      </w:r>
      <w:proofErr w:type="spellEnd"/>
      <w:r w:rsidRPr="00FB149B">
        <w:rPr>
          <w:rFonts w:ascii="Times New Roman" w:eastAsia="Times New Roman" w:hAnsi="Times New Roman" w:cs="Times New Roman"/>
          <w:color w:val="68696E"/>
          <w:lang w:val="en-US"/>
        </w:rPr>
        <w:t xml:space="preserve"> (</w:t>
      </w:r>
      <w:proofErr w:type="spellStart"/>
      <w:r w:rsidRPr="00FB149B">
        <w:rPr>
          <w:rFonts w:ascii="Times New Roman" w:eastAsia="Times New Roman" w:hAnsi="Times New Roman" w:cs="Times New Roman"/>
          <w:color w:val="68696E"/>
          <w:lang w:val="en-US"/>
        </w:rPr>
        <w:t>законные</w:t>
      </w:r>
      <w:proofErr w:type="spellEnd"/>
      <w:r w:rsidRPr="00FB149B">
        <w:rPr>
          <w:rFonts w:ascii="Times New Roman" w:eastAsia="Times New Roman" w:hAnsi="Times New Roman" w:cs="Times New Roman"/>
          <w:color w:val="68696E"/>
          <w:lang w:val="en-US"/>
        </w:rPr>
        <w:t xml:space="preserve"> </w:t>
      </w:r>
      <w:proofErr w:type="spellStart"/>
      <w:r w:rsidRPr="00FB149B">
        <w:rPr>
          <w:rFonts w:ascii="Times New Roman" w:eastAsia="Times New Roman" w:hAnsi="Times New Roman" w:cs="Times New Roman"/>
          <w:color w:val="68696E"/>
          <w:lang w:val="en-US"/>
        </w:rPr>
        <w:t>представители</w:t>
      </w:r>
      <w:proofErr w:type="spellEnd"/>
      <w:r w:rsidRPr="00FB149B">
        <w:rPr>
          <w:rFonts w:ascii="Times New Roman" w:eastAsia="Times New Roman" w:hAnsi="Times New Roman" w:cs="Times New Roman"/>
          <w:color w:val="68696E"/>
          <w:lang w:val="en-US"/>
        </w:rPr>
        <w:t xml:space="preserve">) </w:t>
      </w:r>
      <w:proofErr w:type="spellStart"/>
      <w:r w:rsidRPr="00FB149B">
        <w:rPr>
          <w:rFonts w:ascii="Times New Roman" w:eastAsia="Times New Roman" w:hAnsi="Times New Roman" w:cs="Times New Roman"/>
          <w:color w:val="68696E"/>
          <w:lang w:val="en-US"/>
        </w:rPr>
        <w:t>обязаны</w:t>
      </w:r>
      <w:proofErr w:type="spellEnd"/>
      <w:r w:rsidRPr="00FB149B">
        <w:rPr>
          <w:rFonts w:ascii="Times New Roman" w:eastAsia="Times New Roman" w:hAnsi="Times New Roman" w:cs="Times New Roman"/>
          <w:color w:val="68696E"/>
          <w:lang w:val="en-US"/>
        </w:rPr>
        <w:t>:</w:t>
      </w:r>
    </w:p>
    <w:p w:rsidR="00FB149B" w:rsidRPr="00FB149B" w:rsidRDefault="00FB149B" w:rsidP="00FB149B">
      <w:pPr>
        <w:widowControl w:val="0"/>
        <w:spacing w:after="0" w:line="254" w:lineRule="auto"/>
        <w:ind w:firstLine="620"/>
        <w:jc w:val="both"/>
        <w:rPr>
          <w:rFonts w:ascii="Times New Roman" w:eastAsia="Times New Roman" w:hAnsi="Times New Roman" w:cs="Times New Roman"/>
          <w:color w:val="68696E"/>
          <w:lang w:val="en-US"/>
        </w:rPr>
      </w:pPr>
      <w:r w:rsidRPr="00FB149B">
        <w:rPr>
          <w:rFonts w:ascii="Times New Roman" w:eastAsia="Times New Roman" w:hAnsi="Times New Roman" w:cs="Times New Roman"/>
          <w:color w:val="68696E"/>
          <w:lang w:val="en-US"/>
        </w:rPr>
        <w:t>-</w:t>
      </w:r>
      <w:proofErr w:type="spellStart"/>
      <w:r w:rsidRPr="00FB149B">
        <w:rPr>
          <w:rFonts w:ascii="Times New Roman" w:eastAsia="Times New Roman" w:hAnsi="Times New Roman" w:cs="Times New Roman"/>
          <w:color w:val="68696E"/>
          <w:lang w:val="en-US"/>
        </w:rPr>
        <w:t>ознакомиться</w:t>
      </w:r>
      <w:proofErr w:type="spellEnd"/>
      <w:r w:rsidRPr="00FB149B">
        <w:rPr>
          <w:rFonts w:ascii="Times New Roman" w:eastAsia="Times New Roman" w:hAnsi="Times New Roman" w:cs="Times New Roman"/>
          <w:color w:val="68696E"/>
          <w:lang w:val="en-US"/>
        </w:rPr>
        <w:t xml:space="preserve"> с </w:t>
      </w:r>
      <w:proofErr w:type="spellStart"/>
      <w:r w:rsidRPr="00FB149B">
        <w:rPr>
          <w:rFonts w:ascii="Times New Roman" w:eastAsia="Times New Roman" w:hAnsi="Times New Roman" w:cs="Times New Roman"/>
          <w:color w:val="68696E"/>
          <w:lang w:val="en-US"/>
        </w:rPr>
        <w:t>настоящим</w:t>
      </w:r>
      <w:proofErr w:type="spellEnd"/>
      <w:r w:rsidRPr="00FB149B">
        <w:rPr>
          <w:rFonts w:ascii="Times New Roman" w:eastAsia="Times New Roman" w:hAnsi="Times New Roman" w:cs="Times New Roman"/>
          <w:color w:val="68696E"/>
          <w:lang w:val="en-US"/>
        </w:rPr>
        <w:t xml:space="preserve"> </w:t>
      </w:r>
      <w:proofErr w:type="spellStart"/>
      <w:r w:rsidRPr="00FB149B">
        <w:rPr>
          <w:rFonts w:ascii="Times New Roman" w:eastAsia="Times New Roman" w:hAnsi="Times New Roman" w:cs="Times New Roman"/>
          <w:color w:val="68696E"/>
          <w:lang w:val="en-US"/>
        </w:rPr>
        <w:t>положением</w:t>
      </w:r>
      <w:proofErr w:type="spellEnd"/>
      <w:r w:rsidRPr="00FB149B">
        <w:rPr>
          <w:rFonts w:ascii="Times New Roman" w:eastAsia="Times New Roman" w:hAnsi="Times New Roman" w:cs="Times New Roman"/>
          <w:color w:val="68696E"/>
          <w:lang w:val="en-US"/>
        </w:rPr>
        <w:t>;</w:t>
      </w:r>
    </w:p>
    <w:p w:rsidR="00FB149B" w:rsidRPr="00FB149B" w:rsidRDefault="00FB149B" w:rsidP="00FB149B">
      <w:pPr>
        <w:widowControl w:val="0"/>
        <w:spacing w:after="0" w:line="254" w:lineRule="auto"/>
        <w:ind w:left="320" w:firstLine="320"/>
        <w:jc w:val="both"/>
        <w:rPr>
          <w:rFonts w:ascii="Times New Roman" w:eastAsia="Times New Roman" w:hAnsi="Times New Roman" w:cs="Times New Roman"/>
          <w:color w:val="68696E"/>
        </w:rPr>
      </w:pPr>
      <w:r w:rsidRPr="00FB149B">
        <w:rPr>
          <w:rFonts w:ascii="Times New Roman" w:eastAsia="Times New Roman" w:hAnsi="Times New Roman" w:cs="Times New Roman"/>
          <w:color w:val="68696E"/>
        </w:rPr>
        <w:t>-информировать учителя о возможных трудностях и проблемах ребенка, с которыми родители сталкиваются в домашних условиях;</w:t>
      </w:r>
    </w:p>
    <w:p w:rsidR="00FB149B" w:rsidRPr="00FB149B" w:rsidRDefault="00FB149B" w:rsidP="00FB149B">
      <w:pPr>
        <w:widowControl w:val="0"/>
        <w:spacing w:after="0" w:line="254" w:lineRule="auto"/>
        <w:ind w:left="320" w:firstLine="320"/>
        <w:jc w:val="both"/>
        <w:rPr>
          <w:rFonts w:ascii="Times New Roman" w:eastAsia="Times New Roman" w:hAnsi="Times New Roman" w:cs="Times New Roman"/>
          <w:color w:val="68696E"/>
        </w:rPr>
      </w:pPr>
      <w:r w:rsidRPr="00FB149B">
        <w:rPr>
          <w:rFonts w:ascii="Times New Roman" w:eastAsia="Times New Roman" w:hAnsi="Times New Roman" w:cs="Times New Roman"/>
          <w:color w:val="68696E"/>
        </w:rPr>
        <w:t>-соблюдать требования всех нормативных документов, определяющих порядок проведения текущего контроля успеваемости и промежуточной аттестации учащегося;</w:t>
      </w:r>
    </w:p>
    <w:p w:rsidR="00FB149B" w:rsidRPr="00FB149B" w:rsidRDefault="00FB149B" w:rsidP="00FB149B">
      <w:pPr>
        <w:widowControl w:val="0"/>
        <w:spacing w:after="0" w:line="254" w:lineRule="auto"/>
        <w:ind w:left="320" w:firstLine="320"/>
        <w:jc w:val="both"/>
        <w:rPr>
          <w:rFonts w:ascii="Times New Roman" w:eastAsia="Times New Roman" w:hAnsi="Times New Roman" w:cs="Times New Roman"/>
          <w:color w:val="68696E"/>
        </w:rPr>
      </w:pPr>
      <w:r w:rsidRPr="00FB149B">
        <w:rPr>
          <w:rFonts w:ascii="Times New Roman" w:eastAsia="Times New Roman" w:hAnsi="Times New Roman" w:cs="Times New Roman"/>
          <w:color w:val="68696E"/>
        </w:rPr>
        <w:t>-вести контроль текущей успеваемости своего ребенка, результатов его промежуточной аттестации;</w:t>
      </w:r>
    </w:p>
    <w:p w:rsidR="00FB149B" w:rsidRPr="00FB149B" w:rsidRDefault="00FB149B" w:rsidP="00FB149B">
      <w:pPr>
        <w:widowControl w:val="0"/>
        <w:numPr>
          <w:ilvl w:val="1"/>
          <w:numId w:val="6"/>
        </w:numPr>
        <w:tabs>
          <w:tab w:val="left" w:pos="827"/>
        </w:tabs>
        <w:spacing w:before="100" w:beforeAutospacing="1" w:after="420" w:afterAutospacing="1" w:line="254" w:lineRule="auto"/>
        <w:ind w:left="320" w:firstLine="20"/>
        <w:jc w:val="both"/>
        <w:rPr>
          <w:rFonts w:ascii="Times New Roman" w:eastAsia="Times New Roman" w:hAnsi="Times New Roman" w:cs="Times New Roman"/>
          <w:color w:val="68696E"/>
        </w:rPr>
      </w:pPr>
      <w:bookmarkStart w:id="38" w:name="bookmark71"/>
      <w:bookmarkEnd w:id="38"/>
      <w:r w:rsidRPr="00FB149B">
        <w:rPr>
          <w:rFonts w:ascii="Times New Roman" w:eastAsia="Times New Roman" w:hAnsi="Times New Roman" w:cs="Times New Roman"/>
          <w:color w:val="68696E"/>
        </w:rPr>
        <w:t>Школа определяет нормативную базу проведения текущего контроля успеваемости и промежуточной аттестации учащегося, их порядок, периодичность, формы, методы в рамках своей компетенции.</w:t>
      </w:r>
    </w:p>
    <w:p w:rsidR="00FB149B" w:rsidRPr="00FB149B" w:rsidRDefault="00FB149B" w:rsidP="00FB149B">
      <w:pPr>
        <w:keepNext/>
        <w:keepLines/>
        <w:widowControl w:val="0"/>
        <w:numPr>
          <w:ilvl w:val="0"/>
          <w:numId w:val="6"/>
        </w:numPr>
        <w:tabs>
          <w:tab w:val="left" w:pos="706"/>
        </w:tabs>
        <w:spacing w:before="100" w:beforeAutospacing="1" w:after="0" w:afterAutospacing="1" w:line="240" w:lineRule="auto"/>
        <w:ind w:left="320" w:firstLine="20"/>
        <w:jc w:val="both"/>
        <w:outlineLvl w:val="0"/>
        <w:rPr>
          <w:rFonts w:ascii="Times New Roman" w:eastAsia="Times New Roman" w:hAnsi="Times New Roman" w:cs="Times New Roman"/>
          <w:b/>
          <w:bCs/>
          <w:color w:val="68696E"/>
        </w:rPr>
      </w:pPr>
      <w:bookmarkStart w:id="39" w:name="bookmark74"/>
      <w:bookmarkStart w:id="40" w:name="bookmark72"/>
      <w:bookmarkStart w:id="41" w:name="bookmark73"/>
      <w:bookmarkStart w:id="42" w:name="bookmark75"/>
      <w:bookmarkEnd w:id="39"/>
      <w:r w:rsidRPr="00FB149B">
        <w:rPr>
          <w:rFonts w:ascii="Times New Roman" w:eastAsia="Times New Roman" w:hAnsi="Times New Roman" w:cs="Times New Roman"/>
          <w:b/>
          <w:bCs/>
          <w:color w:val="68696E"/>
        </w:rPr>
        <w:t>Право участников образовательного процесса на апелляцию итогов текущей, промежуточной, итоговой аттестации.</w:t>
      </w:r>
      <w:bookmarkEnd w:id="40"/>
      <w:bookmarkEnd w:id="41"/>
      <w:bookmarkEnd w:id="42"/>
    </w:p>
    <w:p w:rsidR="00FB149B" w:rsidRPr="00FB149B" w:rsidRDefault="00FB149B" w:rsidP="00FB149B">
      <w:pPr>
        <w:widowControl w:val="0"/>
        <w:numPr>
          <w:ilvl w:val="1"/>
          <w:numId w:val="6"/>
        </w:numPr>
        <w:tabs>
          <w:tab w:val="left" w:pos="823"/>
        </w:tabs>
        <w:spacing w:before="100" w:beforeAutospacing="1" w:after="0" w:afterAutospacing="1" w:line="259" w:lineRule="auto"/>
        <w:ind w:left="320" w:firstLine="20"/>
        <w:jc w:val="both"/>
        <w:rPr>
          <w:rFonts w:ascii="Times New Roman" w:eastAsia="Times New Roman" w:hAnsi="Times New Roman" w:cs="Times New Roman"/>
          <w:color w:val="68696E"/>
        </w:rPr>
      </w:pPr>
      <w:bookmarkStart w:id="43" w:name="bookmark76"/>
      <w:bookmarkEnd w:id="43"/>
      <w:r w:rsidRPr="00FB149B">
        <w:rPr>
          <w:rFonts w:ascii="Times New Roman" w:eastAsia="Times New Roman" w:hAnsi="Times New Roman" w:cs="Times New Roman"/>
          <w:color w:val="68696E"/>
        </w:rPr>
        <w:t>Каждый участник образовательного процесса имеет право на объективную оценку своей работы и защиту собственной точки зрения на результативность работы любого из участников образовательного процесса.</w:t>
      </w:r>
    </w:p>
    <w:p w:rsidR="00FB149B" w:rsidRPr="00FB149B" w:rsidRDefault="00FB149B" w:rsidP="00FB149B">
      <w:pPr>
        <w:spacing w:before="100" w:beforeAutospacing="1" w:after="100" w:afterAutospacing="1" w:line="1" w:lineRule="exact"/>
        <w:rPr>
          <w:rFonts w:ascii="Times New Roman" w:eastAsia="Times New Roman" w:hAnsi="Times New Roman" w:cs="Times New Roman"/>
        </w:rPr>
      </w:pPr>
    </w:p>
    <w:p w:rsidR="00FB149B" w:rsidRPr="00FB149B" w:rsidRDefault="00FB149B" w:rsidP="00FB149B">
      <w:pPr>
        <w:widowControl w:val="0"/>
        <w:numPr>
          <w:ilvl w:val="1"/>
          <w:numId w:val="6"/>
        </w:numPr>
        <w:tabs>
          <w:tab w:val="left" w:pos="827"/>
        </w:tabs>
        <w:spacing w:before="100" w:beforeAutospacing="1" w:after="0" w:afterAutospacing="1" w:line="259" w:lineRule="auto"/>
        <w:ind w:left="320" w:firstLine="20"/>
        <w:jc w:val="both"/>
        <w:rPr>
          <w:rFonts w:ascii="Times New Roman" w:eastAsia="Times New Roman" w:hAnsi="Times New Roman" w:cs="Times New Roman"/>
          <w:color w:val="68696E"/>
        </w:rPr>
      </w:pPr>
      <w:bookmarkStart w:id="44" w:name="bookmark77"/>
      <w:bookmarkEnd w:id="44"/>
      <w:r w:rsidRPr="00FB149B">
        <w:rPr>
          <w:rFonts w:ascii="Times New Roman" w:eastAsia="Times New Roman" w:hAnsi="Times New Roman" w:cs="Times New Roman"/>
          <w:color w:val="68696E"/>
        </w:rPr>
        <w:t xml:space="preserve">С целью урегулирования </w:t>
      </w:r>
      <w:proofErr w:type="gramStart"/>
      <w:r w:rsidRPr="00FB149B">
        <w:rPr>
          <w:rFonts w:ascii="Times New Roman" w:eastAsia="Times New Roman" w:hAnsi="Times New Roman" w:cs="Times New Roman"/>
          <w:color w:val="68696E"/>
        </w:rPr>
        <w:t>конфликтов, возникающих при проведении промежуточной аттестации в школе на период проведения  промежуточной аттестации ежегодно создается</w:t>
      </w:r>
      <w:proofErr w:type="gramEnd"/>
    </w:p>
    <w:p w:rsidR="00FB149B" w:rsidRPr="00FB149B" w:rsidRDefault="00FB149B" w:rsidP="00FB149B">
      <w:pPr>
        <w:widowControl w:val="0"/>
        <w:tabs>
          <w:tab w:val="left" w:pos="827"/>
        </w:tabs>
        <w:spacing w:after="0" w:line="259" w:lineRule="auto"/>
        <w:jc w:val="both"/>
        <w:rPr>
          <w:rFonts w:ascii="Times New Roman" w:eastAsia="Times New Roman" w:hAnsi="Times New Roman" w:cs="Times New Roman"/>
          <w:color w:val="68696E"/>
        </w:rPr>
      </w:pPr>
    </w:p>
    <w:p w:rsidR="00FB149B" w:rsidRPr="00FB149B" w:rsidRDefault="00FB149B" w:rsidP="00FB149B">
      <w:pPr>
        <w:widowControl w:val="0"/>
        <w:spacing w:after="0" w:line="257" w:lineRule="auto"/>
        <w:rPr>
          <w:rFonts w:ascii="Times New Roman" w:eastAsia="Times New Roman" w:hAnsi="Times New Roman" w:cs="Times New Roman"/>
          <w:color w:val="68696E"/>
        </w:rPr>
      </w:pPr>
      <w:r w:rsidRPr="00FB149B">
        <w:rPr>
          <w:rFonts w:ascii="Times New Roman" w:eastAsia="Times New Roman" w:hAnsi="Times New Roman" w:cs="Times New Roman"/>
          <w:color w:val="68696E"/>
        </w:rPr>
        <w:t>конфликтная комиссия. Конфликтная комиссия состоит не менее чем из 4 человек. Состав комиссии и распределение полномочий утверждается приказом директора по школе.</w:t>
      </w:r>
    </w:p>
    <w:p w:rsidR="00FB149B" w:rsidRPr="00FB149B" w:rsidRDefault="00FB149B" w:rsidP="00FB149B">
      <w:pPr>
        <w:widowControl w:val="0"/>
        <w:tabs>
          <w:tab w:val="left" w:pos="1806"/>
        </w:tabs>
        <w:spacing w:after="0" w:line="257" w:lineRule="auto"/>
        <w:rPr>
          <w:rFonts w:ascii="Times New Roman" w:eastAsia="Times New Roman" w:hAnsi="Times New Roman" w:cs="Times New Roman"/>
          <w:color w:val="68696E"/>
        </w:rPr>
      </w:pPr>
      <w:r w:rsidRPr="00FB149B">
        <w:rPr>
          <w:rFonts w:ascii="Times New Roman" w:eastAsia="Times New Roman" w:hAnsi="Times New Roman" w:cs="Times New Roman"/>
          <w:noProof/>
          <w:color w:val="68696E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15232ED" wp14:editId="497856DC">
                <wp:simplePos x="0" y="0"/>
                <wp:positionH relativeFrom="page">
                  <wp:posOffset>8724900</wp:posOffset>
                </wp:positionH>
                <wp:positionV relativeFrom="page">
                  <wp:posOffset>1433513</wp:posOffset>
                </wp:positionV>
                <wp:extent cx="7556500" cy="10693400"/>
                <wp:effectExtent l="0" t="0" r="0" b="0"/>
                <wp:wrapNone/>
                <wp:docPr id="2" name="Shape 10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6F5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" o:spid="_x0000_s1026" style="position:absolute;margin-left:687pt;margin-top:112.9pt;width:595pt;height:842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" fillcolor="#f6f5fd" stroked="f">
                <v:path arrowok="t"/>
                <o:lock v:ext="edit" rotation="t" position="t"/>
                <w10:wrap anchorx="page" anchory="page"/>
              </v:rect>
            </w:pict>
          </mc:Fallback>
        </mc:AlternateContent>
      </w:r>
      <w:r w:rsidRPr="00FB149B">
        <w:rPr>
          <w:rFonts w:ascii="Times New Roman" w:eastAsia="Times New Roman" w:hAnsi="Times New Roman" w:cs="Times New Roman"/>
          <w:color w:val="68696E"/>
        </w:rPr>
        <w:t>6.3.Обращение рассматривается в течение двух дней с момента подачи в конфликтную комиссию Школы и регистрации письменного обращения с изложением сути конфликта. Решение конфликтной комиссии оформляется протоколом и является окончательным.</w:t>
      </w:r>
    </w:p>
    <w:p w:rsidR="00FB149B" w:rsidRPr="00FB149B" w:rsidRDefault="00FB149B" w:rsidP="00FB149B">
      <w:pPr>
        <w:widowControl w:val="0"/>
        <w:tabs>
          <w:tab w:val="left" w:pos="1806"/>
        </w:tabs>
        <w:spacing w:after="0" w:line="257" w:lineRule="auto"/>
        <w:rPr>
          <w:rFonts w:ascii="Times New Roman" w:eastAsia="Times New Roman" w:hAnsi="Times New Roman" w:cs="Times New Roman"/>
          <w:color w:val="68696E"/>
        </w:rPr>
      </w:pPr>
    </w:p>
    <w:p w:rsidR="00FB149B" w:rsidRPr="00FB149B" w:rsidRDefault="00FB149B" w:rsidP="00FB149B">
      <w:pPr>
        <w:widowControl w:val="0"/>
        <w:tabs>
          <w:tab w:val="left" w:pos="1806"/>
        </w:tabs>
        <w:spacing w:after="0" w:line="257" w:lineRule="auto"/>
        <w:rPr>
          <w:rFonts w:ascii="Times New Roman" w:eastAsia="Times New Roman" w:hAnsi="Times New Roman" w:cs="Times New Roman"/>
          <w:color w:val="68696E"/>
        </w:rPr>
      </w:pPr>
      <w:r w:rsidRPr="00FB149B">
        <w:rPr>
          <w:rFonts w:ascii="Times New Roman" w:eastAsia="Times New Roman" w:hAnsi="Times New Roman" w:cs="Times New Roman"/>
          <w:color w:val="68696E"/>
        </w:rPr>
        <w:t xml:space="preserve">6.4.Решение в обязательном порядке исполнения решения доводится до членов педагогического коллектива. Участники конфликта ставятся </w:t>
      </w:r>
      <w:proofErr w:type="gramStart"/>
      <w:r w:rsidRPr="00FB149B">
        <w:rPr>
          <w:rFonts w:ascii="Times New Roman" w:eastAsia="Times New Roman" w:hAnsi="Times New Roman" w:cs="Times New Roman"/>
          <w:color w:val="68696E"/>
        </w:rPr>
        <w:t>в известность о результатах расследования через ознакомление с содержанием протокола под роспись</w:t>
      </w:r>
      <w:proofErr w:type="gramEnd"/>
      <w:r w:rsidRPr="00FB149B">
        <w:rPr>
          <w:rFonts w:ascii="Times New Roman" w:eastAsia="Times New Roman" w:hAnsi="Times New Roman" w:cs="Times New Roman"/>
          <w:color w:val="68696E"/>
        </w:rPr>
        <w:t>.</w:t>
      </w:r>
    </w:p>
    <w:p w:rsidR="00FB149B" w:rsidRPr="00FB149B" w:rsidRDefault="00FB149B" w:rsidP="00FB149B">
      <w:pPr>
        <w:widowControl w:val="0"/>
        <w:tabs>
          <w:tab w:val="left" w:pos="1806"/>
        </w:tabs>
        <w:spacing w:after="0"/>
        <w:rPr>
          <w:rFonts w:ascii="Times New Roman" w:eastAsia="Times New Roman" w:hAnsi="Times New Roman" w:cs="Times New Roman"/>
          <w:color w:val="68696E"/>
        </w:rPr>
      </w:pPr>
    </w:p>
    <w:p w:rsidR="00FB149B" w:rsidRPr="00FB149B" w:rsidRDefault="00FB149B" w:rsidP="00FB149B">
      <w:pPr>
        <w:widowControl w:val="0"/>
        <w:tabs>
          <w:tab w:val="left" w:pos="1806"/>
        </w:tabs>
        <w:spacing w:after="0"/>
        <w:rPr>
          <w:rFonts w:ascii="Times New Roman" w:eastAsia="Times New Roman" w:hAnsi="Times New Roman" w:cs="Times New Roman"/>
          <w:color w:val="68696E"/>
        </w:rPr>
      </w:pPr>
      <w:r w:rsidRPr="00FB149B">
        <w:rPr>
          <w:rFonts w:ascii="Times New Roman" w:eastAsia="Times New Roman" w:hAnsi="Times New Roman" w:cs="Times New Roman"/>
          <w:color w:val="68696E"/>
        </w:rPr>
        <w:t>6.5.Участники конфликта вправе обжаловать решение администрации в вышестоящих инстанциях</w:t>
      </w:r>
    </w:p>
    <w:p w:rsidR="00FB149B" w:rsidRPr="00FB149B" w:rsidRDefault="00FB149B" w:rsidP="00FB149B">
      <w:pPr>
        <w:widowControl w:val="0"/>
        <w:tabs>
          <w:tab w:val="left" w:pos="827"/>
        </w:tabs>
        <w:spacing w:after="0" w:line="259" w:lineRule="auto"/>
        <w:jc w:val="both"/>
        <w:rPr>
          <w:rFonts w:ascii="Times New Roman" w:eastAsia="Times New Roman" w:hAnsi="Times New Roman" w:cs="Times New Roman"/>
          <w:color w:val="68696E"/>
        </w:rPr>
      </w:pPr>
    </w:p>
    <w:p w:rsidR="00FB149B" w:rsidRPr="00FB149B" w:rsidRDefault="00FB149B" w:rsidP="00FB149B">
      <w:pPr>
        <w:widowControl w:val="0"/>
        <w:tabs>
          <w:tab w:val="left" w:pos="827"/>
        </w:tabs>
        <w:spacing w:after="0" w:line="259" w:lineRule="auto"/>
        <w:jc w:val="both"/>
        <w:rPr>
          <w:rFonts w:ascii="Times New Roman" w:eastAsia="Times New Roman" w:hAnsi="Times New Roman" w:cs="Times New Roman"/>
          <w:color w:val="68696E"/>
        </w:rPr>
      </w:pPr>
    </w:p>
    <w:p w:rsidR="00FB149B" w:rsidRPr="00FB149B" w:rsidRDefault="00FB149B" w:rsidP="00FB149B">
      <w:pPr>
        <w:widowControl w:val="0"/>
        <w:tabs>
          <w:tab w:val="left" w:pos="827"/>
        </w:tabs>
        <w:spacing w:after="0" w:line="259" w:lineRule="auto"/>
        <w:jc w:val="both"/>
        <w:rPr>
          <w:rFonts w:ascii="Times New Roman" w:eastAsia="Times New Roman" w:hAnsi="Times New Roman" w:cs="Times New Roman"/>
          <w:color w:val="68696E"/>
        </w:rPr>
      </w:pPr>
    </w:p>
    <w:p w:rsidR="00FB149B" w:rsidRPr="00FB149B" w:rsidRDefault="00FB149B" w:rsidP="00FB149B">
      <w:pPr>
        <w:widowControl w:val="0"/>
        <w:tabs>
          <w:tab w:val="left" w:pos="827"/>
        </w:tabs>
        <w:spacing w:after="0" w:line="259" w:lineRule="auto"/>
        <w:jc w:val="both"/>
        <w:rPr>
          <w:rFonts w:ascii="Times New Roman" w:eastAsia="Times New Roman" w:hAnsi="Times New Roman" w:cs="Times New Roman"/>
          <w:color w:val="68696E"/>
        </w:rPr>
      </w:pPr>
    </w:p>
    <w:p w:rsidR="00FB149B" w:rsidRPr="00FB149B" w:rsidRDefault="00FB149B" w:rsidP="00FB149B">
      <w:pPr>
        <w:widowControl w:val="0"/>
        <w:tabs>
          <w:tab w:val="left" w:pos="827"/>
        </w:tabs>
        <w:spacing w:after="0" w:line="259" w:lineRule="auto"/>
        <w:jc w:val="both"/>
        <w:rPr>
          <w:rFonts w:ascii="Times New Roman" w:eastAsia="Times New Roman" w:hAnsi="Times New Roman" w:cs="Times New Roman"/>
          <w:color w:val="68696E"/>
        </w:rPr>
      </w:pPr>
    </w:p>
    <w:p w:rsidR="00FB149B" w:rsidRPr="00FB149B" w:rsidRDefault="00FB149B" w:rsidP="00FB149B">
      <w:pPr>
        <w:widowControl w:val="0"/>
        <w:tabs>
          <w:tab w:val="left" w:pos="827"/>
        </w:tabs>
        <w:spacing w:after="0" w:line="259" w:lineRule="auto"/>
        <w:jc w:val="both"/>
        <w:rPr>
          <w:rFonts w:ascii="Times New Roman" w:eastAsia="Times New Roman" w:hAnsi="Times New Roman" w:cs="Times New Roman"/>
          <w:color w:val="68696E"/>
        </w:rPr>
      </w:pPr>
    </w:p>
    <w:p w:rsidR="00FB149B" w:rsidRPr="00FB149B" w:rsidRDefault="00FB149B" w:rsidP="00FB149B">
      <w:pPr>
        <w:widowControl w:val="0"/>
        <w:tabs>
          <w:tab w:val="left" w:pos="827"/>
        </w:tabs>
        <w:spacing w:after="0" w:line="259" w:lineRule="auto"/>
        <w:jc w:val="both"/>
        <w:rPr>
          <w:rFonts w:ascii="Times New Roman" w:eastAsia="Times New Roman" w:hAnsi="Times New Roman" w:cs="Times New Roman"/>
          <w:color w:val="68696E"/>
        </w:rPr>
      </w:pPr>
    </w:p>
    <w:p w:rsidR="00FB149B" w:rsidRPr="00FB149B" w:rsidRDefault="00FB149B" w:rsidP="00FB149B">
      <w:pPr>
        <w:widowControl w:val="0"/>
        <w:tabs>
          <w:tab w:val="left" w:pos="827"/>
        </w:tabs>
        <w:spacing w:after="0" w:line="259" w:lineRule="auto"/>
        <w:jc w:val="both"/>
        <w:rPr>
          <w:rFonts w:ascii="Times New Roman" w:eastAsia="Times New Roman" w:hAnsi="Times New Roman" w:cs="Times New Roman"/>
          <w:color w:val="68696E"/>
        </w:rPr>
      </w:pPr>
    </w:p>
    <w:p w:rsidR="00FB149B" w:rsidRPr="00FB149B" w:rsidRDefault="00FB149B" w:rsidP="00FB149B">
      <w:pPr>
        <w:widowControl w:val="0"/>
        <w:tabs>
          <w:tab w:val="left" w:pos="827"/>
        </w:tabs>
        <w:spacing w:after="0" w:line="259" w:lineRule="auto"/>
        <w:jc w:val="both"/>
        <w:rPr>
          <w:rFonts w:ascii="Times New Roman" w:eastAsia="Times New Roman" w:hAnsi="Times New Roman" w:cs="Times New Roman"/>
          <w:color w:val="68696E"/>
        </w:rPr>
      </w:pPr>
    </w:p>
    <w:p w:rsidR="00FB149B" w:rsidRPr="00FB149B" w:rsidRDefault="00FB149B" w:rsidP="00FB149B">
      <w:pPr>
        <w:spacing w:before="100" w:beforeAutospacing="1" w:after="100" w:afterAutospacing="1" w:line="1" w:lineRule="exact"/>
        <w:rPr>
          <w:rFonts w:ascii="Times New Roman" w:eastAsia="Times New Roman" w:hAnsi="Times New Roman" w:cs="Times New Roman"/>
        </w:rPr>
      </w:pPr>
      <w:r w:rsidRPr="00FB149B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8A90892" wp14:editId="77BA9563">
                <wp:simplePos x="0" y="0"/>
                <wp:positionH relativeFrom="page">
                  <wp:posOffset>8348345</wp:posOffset>
                </wp:positionH>
                <wp:positionV relativeFrom="page">
                  <wp:posOffset>690245</wp:posOffset>
                </wp:positionV>
                <wp:extent cx="7556500" cy="1069340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6F5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" o:spid="_x0000_s1026" style="position:absolute;margin-left:657.35pt;margin-top:54.35pt;width:595pt;height:842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" fillcolor="#f6f5fd" stroked="f">
                <v:path arrowok="t"/>
                <o:lock v:ext="edit" rotation="t" position="t"/>
                <w10:wrap anchorx="page" anchory="page"/>
              </v:rect>
            </w:pict>
          </mc:Fallback>
        </mc:AlternateContent>
      </w:r>
    </w:p>
    <w:p w:rsidR="00FB149B" w:rsidRPr="00FB149B" w:rsidRDefault="00FB149B" w:rsidP="00FB149B">
      <w:pPr>
        <w:spacing w:before="100" w:beforeAutospacing="1" w:after="100" w:afterAutospacing="1" w:line="1" w:lineRule="exact"/>
        <w:rPr>
          <w:rFonts w:ascii="Times New Roman" w:eastAsia="Times New Roman" w:hAnsi="Times New Roman" w:cs="Times New Roman"/>
        </w:rPr>
      </w:pPr>
    </w:p>
    <w:p w:rsidR="00FB149B" w:rsidRPr="00FB149B" w:rsidRDefault="00FB149B" w:rsidP="00FB149B">
      <w:pPr>
        <w:spacing w:before="100" w:beforeAutospacing="1" w:after="100" w:afterAutospacing="1" w:line="1" w:lineRule="exact"/>
        <w:rPr>
          <w:rFonts w:ascii="Times New Roman" w:eastAsia="Times New Roman" w:hAnsi="Times New Roman" w:cs="Times New Roman"/>
        </w:rPr>
      </w:pPr>
    </w:p>
    <w:p w:rsidR="00FB149B" w:rsidRPr="00FB149B" w:rsidRDefault="00FB149B" w:rsidP="00FB149B">
      <w:pPr>
        <w:tabs>
          <w:tab w:val="left" w:pos="1725"/>
        </w:tabs>
        <w:spacing w:before="100" w:beforeAutospacing="1" w:after="100" w:afterAutospacing="1" w:line="1" w:lineRule="exact"/>
        <w:rPr>
          <w:rFonts w:ascii="Times New Roman" w:eastAsia="Times New Roman" w:hAnsi="Times New Roman" w:cs="Times New Roman"/>
        </w:rPr>
      </w:pPr>
      <w:r w:rsidRPr="00FB149B">
        <w:rPr>
          <w:rFonts w:ascii="Times New Roman" w:eastAsia="Times New Roman" w:hAnsi="Times New Roman" w:cs="Times New Roman"/>
        </w:rPr>
        <w:tab/>
      </w:r>
      <w:r w:rsidRPr="00FB149B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4C01FAB0" wp14:editId="02FB185E">
            <wp:extent cx="6998970" cy="9623584"/>
            <wp:effectExtent l="0" t="0" r="0" b="0"/>
            <wp:docPr id="4" name="Рисунок 4" descr="C:\Users\1\Documents\Scanned Documents\Рисунок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ocuments\Scanned Documents\Рисунок (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8970" cy="962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49B" w:rsidRPr="00FB149B" w:rsidRDefault="00FB149B" w:rsidP="00FB149B">
      <w:pPr>
        <w:spacing w:before="100" w:beforeAutospacing="1" w:after="100" w:afterAutospacing="1" w:line="1" w:lineRule="exact"/>
        <w:rPr>
          <w:rFonts w:ascii="Times New Roman" w:eastAsia="Times New Roman" w:hAnsi="Times New Roman" w:cs="Times New Roman"/>
        </w:rPr>
      </w:pPr>
    </w:p>
    <w:p w:rsidR="00FB149B" w:rsidRPr="00FB149B" w:rsidRDefault="00FB149B" w:rsidP="00FB149B">
      <w:pPr>
        <w:spacing w:before="100" w:beforeAutospacing="1" w:after="100" w:afterAutospacing="1" w:line="1" w:lineRule="exact"/>
        <w:rPr>
          <w:rFonts w:ascii="Times New Roman" w:eastAsia="Times New Roman" w:hAnsi="Times New Roman" w:cs="Times New Roman"/>
        </w:rPr>
      </w:pPr>
    </w:p>
    <w:p w:rsidR="00FB149B" w:rsidRPr="00FB149B" w:rsidRDefault="00FB149B" w:rsidP="00FB149B">
      <w:pPr>
        <w:spacing w:before="100" w:beforeAutospacing="1" w:after="100" w:afterAutospacing="1" w:line="1" w:lineRule="exact"/>
        <w:rPr>
          <w:rFonts w:ascii="Times New Roman" w:eastAsia="Times New Roman" w:hAnsi="Times New Roman" w:cs="Times New Roman"/>
        </w:rPr>
      </w:pPr>
    </w:p>
    <w:p w:rsidR="00FB149B" w:rsidRPr="00FB149B" w:rsidRDefault="00FB149B" w:rsidP="00FB149B">
      <w:pPr>
        <w:spacing w:before="100" w:beforeAutospacing="1" w:after="100" w:afterAutospacing="1" w:line="1" w:lineRule="exact"/>
        <w:rPr>
          <w:rFonts w:ascii="Times New Roman" w:eastAsia="Times New Roman" w:hAnsi="Times New Roman" w:cs="Times New Roman"/>
        </w:rPr>
      </w:pPr>
      <w:r w:rsidRPr="00FB149B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75E28D3C" wp14:editId="0F5134C2">
            <wp:extent cx="6998970" cy="9623584"/>
            <wp:effectExtent l="0" t="0" r="0" b="0"/>
            <wp:docPr id="5" name="Рисунок 5" descr="C:\Users\1\Documents\Scanned Documents\Рисунок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ocuments\Scanned Documents\Рисунок (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8970" cy="962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49B" w:rsidRPr="00FB149B" w:rsidRDefault="00FB149B" w:rsidP="00FB149B">
      <w:pPr>
        <w:spacing w:before="100" w:beforeAutospacing="1" w:after="100" w:afterAutospacing="1" w:line="1" w:lineRule="exact"/>
        <w:rPr>
          <w:rFonts w:ascii="Times New Roman" w:eastAsia="Times New Roman" w:hAnsi="Times New Roman" w:cs="Times New Roman"/>
        </w:rPr>
      </w:pPr>
    </w:p>
    <w:p w:rsidR="00FB149B" w:rsidRPr="00FB149B" w:rsidRDefault="00FB149B" w:rsidP="00FB149B">
      <w:pPr>
        <w:spacing w:before="100" w:beforeAutospacing="1" w:after="100" w:afterAutospacing="1" w:line="1" w:lineRule="exact"/>
        <w:rPr>
          <w:rFonts w:ascii="Times New Roman" w:eastAsia="Times New Roman" w:hAnsi="Times New Roman" w:cs="Times New Roman"/>
        </w:rPr>
      </w:pPr>
    </w:p>
    <w:p w:rsidR="00FB149B" w:rsidRPr="00FB149B" w:rsidRDefault="00FB149B" w:rsidP="00FB149B">
      <w:pPr>
        <w:spacing w:before="100" w:beforeAutospacing="1" w:after="100" w:afterAutospacing="1" w:line="1" w:lineRule="exact"/>
        <w:rPr>
          <w:rFonts w:ascii="Times New Roman" w:eastAsia="Times New Roman" w:hAnsi="Times New Roman" w:cs="Times New Roman"/>
        </w:rPr>
      </w:pPr>
    </w:p>
    <w:p w:rsidR="00FB149B" w:rsidRPr="00FB149B" w:rsidRDefault="00FB149B" w:rsidP="00FB149B">
      <w:pPr>
        <w:spacing w:before="100" w:beforeAutospacing="1" w:after="100" w:afterAutospacing="1" w:line="1" w:lineRule="exact"/>
        <w:rPr>
          <w:rFonts w:ascii="Times New Roman" w:eastAsia="Times New Roman" w:hAnsi="Times New Roman" w:cs="Times New Roman"/>
        </w:rPr>
      </w:pPr>
    </w:p>
    <w:p w:rsidR="00FB149B" w:rsidRPr="00FB149B" w:rsidRDefault="00FB149B" w:rsidP="00FB149B">
      <w:pPr>
        <w:spacing w:before="100" w:beforeAutospacing="1" w:after="100" w:afterAutospacing="1" w:line="1" w:lineRule="exact"/>
        <w:rPr>
          <w:rFonts w:ascii="Times New Roman" w:eastAsia="Times New Roman" w:hAnsi="Times New Roman" w:cs="Times New Roman"/>
        </w:rPr>
      </w:pPr>
    </w:p>
    <w:p w:rsidR="00FB149B" w:rsidRPr="00FB149B" w:rsidRDefault="00FB149B" w:rsidP="00FB149B">
      <w:pPr>
        <w:spacing w:before="100" w:beforeAutospacing="1" w:after="100" w:afterAutospacing="1" w:line="1" w:lineRule="exact"/>
        <w:rPr>
          <w:rFonts w:ascii="Times New Roman" w:eastAsia="Times New Roman" w:hAnsi="Times New Roman" w:cs="Times New Roman"/>
        </w:rPr>
      </w:pPr>
    </w:p>
    <w:p w:rsidR="00A27A44" w:rsidRDefault="00A27A44">
      <w:bookmarkStart w:id="45" w:name="_GoBack"/>
      <w:bookmarkEnd w:id="45"/>
    </w:p>
    <w:sectPr w:rsidR="00A27A44" w:rsidSect="00CE5FD8">
      <w:pgSz w:w="11900" w:h="16840"/>
      <w:pgMar w:top="1014" w:right="304" w:bottom="1014" w:left="574" w:header="586" w:footer="58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46AA2"/>
    <w:multiLevelType w:val="multilevel"/>
    <w:tmpl w:val="489C121A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68696E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090AD0"/>
    <w:multiLevelType w:val="multilevel"/>
    <w:tmpl w:val="E0C46A1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68696E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1722E2"/>
    <w:multiLevelType w:val="multilevel"/>
    <w:tmpl w:val="F0C423F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68696E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68696E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6162144"/>
    <w:multiLevelType w:val="multilevel"/>
    <w:tmpl w:val="A8B46EF6"/>
    <w:lvl w:ilvl="0">
      <w:start w:val="6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68696E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82943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A24C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BDF"/>
    <w:rsid w:val="00A27A44"/>
    <w:rsid w:val="00B96BDF"/>
    <w:rsid w:val="00FB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4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4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1851</Words>
  <Characters>10556</Characters>
  <Application>Microsoft Office Word</Application>
  <DocSecurity>0</DocSecurity>
  <Lines>87</Lines>
  <Paragraphs>24</Paragraphs>
  <ScaleCrop>false</ScaleCrop>
  <Company/>
  <LinksUpToDate>false</LinksUpToDate>
  <CharactersWithSpaces>12383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2020-06-15T10:35:00Z</dcterms:created>
  <dcterms:modified xsi:type="dcterms:W3CDTF">2020-06-15T10:36:00Z</dcterms:modified>
</cp:coreProperties>
</file>